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BA0E" w14:textId="77777777" w:rsidR="00C80840" w:rsidRDefault="00C80840">
      <w:pPr>
        <w:ind w:left="2" w:hanging="4"/>
        <w:jc w:val="center"/>
        <w:rPr>
          <w:rFonts w:ascii="Arial" w:eastAsia="Arial" w:hAnsi="Arial" w:cs="Arial"/>
          <w:sz w:val="40"/>
          <w:szCs w:val="40"/>
        </w:rPr>
      </w:pPr>
    </w:p>
    <w:p w14:paraId="29FEAEBD" w14:textId="77777777" w:rsidR="00C80840" w:rsidRDefault="00C80840">
      <w:pPr>
        <w:ind w:left="2" w:hanging="4"/>
        <w:jc w:val="center"/>
        <w:rPr>
          <w:rFonts w:ascii="Arial" w:eastAsia="Arial" w:hAnsi="Arial" w:cs="Arial"/>
          <w:sz w:val="40"/>
          <w:szCs w:val="40"/>
        </w:rPr>
      </w:pPr>
    </w:p>
    <w:p w14:paraId="2A8241AF" w14:textId="77777777" w:rsidR="00C80840" w:rsidRDefault="00C80840">
      <w:pPr>
        <w:ind w:left="2" w:hanging="4"/>
        <w:jc w:val="center"/>
        <w:rPr>
          <w:rFonts w:ascii="Calibri" w:eastAsia="Calibri" w:hAnsi="Calibri" w:cs="Calibri"/>
          <w:sz w:val="40"/>
          <w:szCs w:val="40"/>
        </w:rPr>
      </w:pPr>
    </w:p>
    <w:p w14:paraId="621E92D1" w14:textId="77777777" w:rsidR="00C80840" w:rsidRDefault="00C80840">
      <w:pPr>
        <w:ind w:left="2" w:hanging="4"/>
        <w:jc w:val="center"/>
        <w:rPr>
          <w:rFonts w:ascii="Calibri" w:eastAsia="Calibri" w:hAnsi="Calibri" w:cs="Calibri"/>
          <w:sz w:val="40"/>
          <w:szCs w:val="40"/>
        </w:rPr>
      </w:pPr>
    </w:p>
    <w:p w14:paraId="49F33743" w14:textId="77777777" w:rsidR="00C80840" w:rsidRDefault="00C80840">
      <w:pPr>
        <w:ind w:left="2" w:hanging="4"/>
        <w:jc w:val="center"/>
        <w:rPr>
          <w:rFonts w:ascii="Calibri" w:eastAsia="Calibri" w:hAnsi="Calibri" w:cs="Calibri"/>
          <w:sz w:val="40"/>
          <w:szCs w:val="40"/>
        </w:rPr>
      </w:pPr>
    </w:p>
    <w:p w14:paraId="129BEF4B"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CENTRE DE LA PETITE ENFANCE</w:t>
      </w:r>
    </w:p>
    <w:p w14:paraId="0337BD95"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KI-RI INC.</w:t>
      </w:r>
    </w:p>
    <w:p w14:paraId="0C70AC7D" w14:textId="77777777" w:rsidR="00C80840" w:rsidRDefault="00C80840">
      <w:pPr>
        <w:ind w:left="2" w:hanging="4"/>
        <w:jc w:val="center"/>
        <w:rPr>
          <w:rFonts w:ascii="Calibri" w:eastAsia="Calibri" w:hAnsi="Calibri" w:cs="Calibri"/>
          <w:sz w:val="40"/>
          <w:szCs w:val="40"/>
        </w:rPr>
      </w:pPr>
    </w:p>
    <w:p w14:paraId="5995E318" w14:textId="77777777" w:rsidR="00C80840" w:rsidRDefault="00C80840">
      <w:pPr>
        <w:ind w:left="2" w:hanging="4"/>
        <w:jc w:val="center"/>
        <w:rPr>
          <w:rFonts w:ascii="Calibri" w:eastAsia="Calibri" w:hAnsi="Calibri" w:cs="Calibri"/>
          <w:sz w:val="40"/>
          <w:szCs w:val="40"/>
        </w:rPr>
      </w:pPr>
    </w:p>
    <w:p w14:paraId="6635FC94" w14:textId="77777777" w:rsidR="00C80840" w:rsidRDefault="00C80840">
      <w:pPr>
        <w:ind w:left="2" w:hanging="4"/>
        <w:jc w:val="center"/>
        <w:rPr>
          <w:rFonts w:ascii="Calibri" w:eastAsia="Calibri" w:hAnsi="Calibri" w:cs="Calibri"/>
          <w:sz w:val="40"/>
          <w:szCs w:val="40"/>
        </w:rPr>
      </w:pPr>
    </w:p>
    <w:p w14:paraId="4027A7C3" w14:textId="77777777" w:rsidR="00C80840" w:rsidRDefault="00C80840">
      <w:pPr>
        <w:ind w:left="2" w:hanging="4"/>
        <w:jc w:val="center"/>
        <w:rPr>
          <w:rFonts w:ascii="Calibri" w:eastAsia="Calibri" w:hAnsi="Calibri" w:cs="Calibri"/>
          <w:sz w:val="40"/>
          <w:szCs w:val="40"/>
        </w:rPr>
      </w:pPr>
    </w:p>
    <w:p w14:paraId="4C5BB031" w14:textId="77777777" w:rsidR="00C80840" w:rsidRDefault="00C80840">
      <w:pPr>
        <w:ind w:left="2" w:hanging="4"/>
        <w:jc w:val="center"/>
        <w:rPr>
          <w:rFonts w:ascii="Calibri" w:eastAsia="Calibri" w:hAnsi="Calibri" w:cs="Calibri"/>
          <w:sz w:val="40"/>
          <w:szCs w:val="40"/>
        </w:rPr>
      </w:pPr>
    </w:p>
    <w:p w14:paraId="74832529"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 xml:space="preserve">POLITIQUE POUR CONTRER </w:t>
      </w:r>
    </w:p>
    <w:p w14:paraId="66357C2B"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 xml:space="preserve">LE HARCÈLEMENT </w:t>
      </w:r>
    </w:p>
    <w:p w14:paraId="2CE97B94"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 xml:space="preserve">EN MILIEU DE TRAVAIL </w:t>
      </w:r>
    </w:p>
    <w:p w14:paraId="14369D35"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 xml:space="preserve">DANS </w:t>
      </w:r>
    </w:p>
    <w:p w14:paraId="0E39B5D3"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 xml:space="preserve">UN CENTRE </w:t>
      </w:r>
    </w:p>
    <w:p w14:paraId="570122A3"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DE LA PETITE ENFANCE</w:t>
      </w:r>
    </w:p>
    <w:p w14:paraId="619AAFE3" w14:textId="77777777" w:rsidR="00C80840" w:rsidRDefault="00C80840">
      <w:pPr>
        <w:ind w:left="2" w:hanging="4"/>
        <w:jc w:val="center"/>
        <w:rPr>
          <w:rFonts w:ascii="Calibri" w:eastAsia="Calibri" w:hAnsi="Calibri" w:cs="Calibri"/>
          <w:sz w:val="40"/>
          <w:szCs w:val="40"/>
        </w:rPr>
      </w:pPr>
    </w:p>
    <w:p w14:paraId="065A8E28" w14:textId="77777777" w:rsidR="00C80840" w:rsidRDefault="00C80840">
      <w:pPr>
        <w:ind w:left="2" w:hanging="4"/>
        <w:jc w:val="center"/>
        <w:rPr>
          <w:rFonts w:ascii="Calibri" w:eastAsia="Calibri" w:hAnsi="Calibri" w:cs="Calibri"/>
          <w:sz w:val="40"/>
          <w:szCs w:val="40"/>
        </w:rPr>
      </w:pPr>
    </w:p>
    <w:p w14:paraId="5B0C3D37" w14:textId="77777777" w:rsidR="00C80840" w:rsidRDefault="00C80840">
      <w:pPr>
        <w:ind w:left="2" w:hanging="4"/>
        <w:jc w:val="center"/>
        <w:rPr>
          <w:rFonts w:ascii="Calibri" w:eastAsia="Calibri" w:hAnsi="Calibri" w:cs="Calibri"/>
          <w:sz w:val="40"/>
          <w:szCs w:val="40"/>
        </w:rPr>
      </w:pPr>
    </w:p>
    <w:p w14:paraId="7F955905" w14:textId="77777777" w:rsidR="00C80840" w:rsidRDefault="00C80840">
      <w:pPr>
        <w:ind w:left="2" w:hanging="4"/>
        <w:jc w:val="center"/>
        <w:rPr>
          <w:rFonts w:ascii="Calibri" w:eastAsia="Calibri" w:hAnsi="Calibri" w:cs="Calibri"/>
          <w:sz w:val="40"/>
          <w:szCs w:val="40"/>
        </w:rPr>
      </w:pPr>
    </w:p>
    <w:p w14:paraId="1F850031" w14:textId="77777777" w:rsidR="00C80840" w:rsidRDefault="00C80840">
      <w:pPr>
        <w:ind w:left="2" w:hanging="4"/>
        <w:jc w:val="center"/>
        <w:rPr>
          <w:rFonts w:ascii="Calibri" w:eastAsia="Calibri" w:hAnsi="Calibri" w:cs="Calibri"/>
          <w:sz w:val="40"/>
          <w:szCs w:val="40"/>
        </w:rPr>
      </w:pPr>
    </w:p>
    <w:p w14:paraId="4C651684" w14:textId="77777777" w:rsidR="00C80840" w:rsidRDefault="00000000">
      <w:pPr>
        <w:ind w:left="2" w:hanging="4"/>
        <w:jc w:val="center"/>
        <w:rPr>
          <w:rFonts w:ascii="Calibri" w:eastAsia="Calibri" w:hAnsi="Calibri" w:cs="Calibri"/>
          <w:sz w:val="40"/>
          <w:szCs w:val="40"/>
        </w:rPr>
      </w:pPr>
      <w:r>
        <w:rPr>
          <w:rFonts w:ascii="Calibri" w:eastAsia="Calibri" w:hAnsi="Calibri" w:cs="Calibri"/>
          <w:b/>
          <w:i/>
          <w:sz w:val="40"/>
          <w:szCs w:val="40"/>
        </w:rPr>
        <w:t>Adoptée au CA le 16 juin 2022</w:t>
      </w:r>
    </w:p>
    <w:p w14:paraId="5D1DA111" w14:textId="77777777" w:rsidR="00C80840" w:rsidRDefault="00000000">
      <w:pPr>
        <w:ind w:left="0" w:hanging="2"/>
        <w:jc w:val="center"/>
        <w:rPr>
          <w:rFonts w:ascii="Calibri" w:eastAsia="Calibri" w:hAnsi="Calibri" w:cs="Calibri"/>
          <w:sz w:val="36"/>
          <w:szCs w:val="36"/>
        </w:rPr>
      </w:pPr>
      <w:r>
        <w:br w:type="page"/>
      </w:r>
      <w:r>
        <w:rPr>
          <w:rFonts w:ascii="Calibri" w:eastAsia="Calibri" w:hAnsi="Calibri" w:cs="Calibri"/>
          <w:b/>
          <w:i/>
          <w:sz w:val="36"/>
          <w:szCs w:val="36"/>
        </w:rPr>
        <w:lastRenderedPageBreak/>
        <w:t>TABLE DES MATIÈRES</w:t>
      </w:r>
    </w:p>
    <w:p w14:paraId="54B8DE38" w14:textId="77777777" w:rsidR="00C80840" w:rsidRDefault="00C80840">
      <w:pPr>
        <w:ind w:left="2" w:hanging="4"/>
        <w:jc w:val="center"/>
        <w:rPr>
          <w:rFonts w:ascii="Calibri" w:eastAsia="Calibri" w:hAnsi="Calibri" w:cs="Calibri"/>
          <w:sz w:val="40"/>
          <w:szCs w:val="40"/>
        </w:rPr>
      </w:pPr>
    </w:p>
    <w:p w14:paraId="5331EA67" w14:textId="77777777" w:rsidR="00C80840" w:rsidRDefault="00C80840">
      <w:pPr>
        <w:ind w:left="2" w:hanging="4"/>
        <w:jc w:val="center"/>
        <w:rPr>
          <w:rFonts w:ascii="Calibri" w:eastAsia="Calibri" w:hAnsi="Calibri" w:cs="Calibri"/>
          <w:sz w:val="40"/>
          <w:szCs w:val="40"/>
        </w:rPr>
      </w:pPr>
    </w:p>
    <w:p w14:paraId="3CFA4603" w14:textId="77777777" w:rsidR="00C80840" w:rsidRDefault="00C80840">
      <w:pPr>
        <w:ind w:left="2" w:hanging="4"/>
        <w:jc w:val="center"/>
        <w:rPr>
          <w:rFonts w:ascii="Calibri" w:eastAsia="Calibri" w:hAnsi="Calibri" w:cs="Calibri"/>
          <w:sz w:val="40"/>
          <w:szCs w:val="40"/>
        </w:rPr>
      </w:pPr>
    </w:p>
    <w:p w14:paraId="685CBDB3" w14:textId="77777777" w:rsidR="00C80840" w:rsidRDefault="00C80840">
      <w:pPr>
        <w:ind w:left="2" w:hanging="4"/>
        <w:jc w:val="center"/>
        <w:rPr>
          <w:rFonts w:ascii="Calibri" w:eastAsia="Calibri" w:hAnsi="Calibri" w:cs="Calibri"/>
          <w:sz w:val="40"/>
          <w:szCs w:val="40"/>
        </w:rPr>
      </w:pPr>
    </w:p>
    <w:p w14:paraId="48E66959" w14:textId="77777777" w:rsidR="00C80840" w:rsidRDefault="00C80840">
      <w:pPr>
        <w:ind w:left="0" w:hanging="2"/>
        <w:rPr>
          <w:rFonts w:ascii="Calibri" w:eastAsia="Calibri" w:hAnsi="Calibri" w:cs="Calibri"/>
        </w:rPr>
      </w:pPr>
    </w:p>
    <w:sdt>
      <w:sdtPr>
        <w:id w:val="607323620"/>
        <w:docPartObj>
          <w:docPartGallery w:val="Table of Contents"/>
          <w:docPartUnique/>
        </w:docPartObj>
      </w:sdtPr>
      <w:sdtContent>
        <w:p w14:paraId="4A6455B2"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r>
            <w:fldChar w:fldCharType="begin"/>
          </w:r>
          <w:r>
            <w:instrText xml:space="preserve"> TOC \h \u \z </w:instrText>
          </w:r>
          <w:r>
            <w:fldChar w:fldCharType="separate"/>
          </w:r>
          <w:hyperlink w:anchor="_heading=h.gjdgxs">
            <w:r>
              <w:rPr>
                <w:rFonts w:ascii="Calibri" w:eastAsia="Calibri" w:hAnsi="Calibri" w:cs="Calibri"/>
                <w:i/>
                <w:color w:val="0563C1"/>
                <w:u w:val="single"/>
              </w:rPr>
              <w:t>PRINCIPES</w:t>
            </w:r>
          </w:hyperlink>
          <w:hyperlink w:anchor="_heading=h.gjdgxs">
            <w:r>
              <w:rPr>
                <w:rFonts w:ascii="Calibri" w:eastAsia="Calibri" w:hAnsi="Calibri" w:cs="Calibri"/>
                <w:color w:val="000000"/>
              </w:rPr>
              <w:tab/>
            </w:r>
          </w:hyperlink>
          <w:r>
            <w:rPr>
              <w:rFonts w:ascii="Calibri" w:eastAsia="Calibri" w:hAnsi="Calibri" w:cs="Calibri"/>
              <w:color w:val="0563C1"/>
              <w:u w:val="single"/>
            </w:rPr>
            <w:t>3</w:t>
          </w:r>
        </w:p>
        <w:p w14:paraId="063869C1" w14:textId="77777777" w:rsidR="00C80840" w:rsidRDefault="00C80840">
          <w:pPr>
            <w:ind w:left="0" w:hanging="2"/>
            <w:rPr>
              <w:rFonts w:ascii="Calibri" w:eastAsia="Calibri" w:hAnsi="Calibri" w:cs="Calibri"/>
            </w:rPr>
          </w:pPr>
        </w:p>
        <w:p w14:paraId="3D3DCDA8"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30j0zll">
            <w:r>
              <w:rPr>
                <w:rFonts w:ascii="Calibri" w:eastAsia="Calibri" w:hAnsi="Calibri" w:cs="Calibri"/>
                <w:i/>
                <w:color w:val="0563C1"/>
                <w:u w:val="single"/>
              </w:rPr>
              <w:t>DÉFINITIONS</w:t>
            </w:r>
          </w:hyperlink>
          <w:hyperlink w:anchor="_heading=h.30j0zll">
            <w:r>
              <w:rPr>
                <w:rFonts w:ascii="Calibri" w:eastAsia="Calibri" w:hAnsi="Calibri" w:cs="Calibri"/>
                <w:color w:val="000000"/>
              </w:rPr>
              <w:tab/>
            </w:r>
          </w:hyperlink>
          <w:r>
            <w:rPr>
              <w:rFonts w:ascii="Calibri" w:eastAsia="Calibri" w:hAnsi="Calibri" w:cs="Calibri"/>
              <w:color w:val="0563C1"/>
              <w:u w:val="single"/>
            </w:rPr>
            <w:t>4</w:t>
          </w:r>
        </w:p>
        <w:p w14:paraId="070776E2" w14:textId="77777777" w:rsidR="00C80840" w:rsidRDefault="00C80840">
          <w:pPr>
            <w:ind w:left="0" w:hanging="2"/>
            <w:rPr>
              <w:rFonts w:ascii="Calibri" w:eastAsia="Calibri" w:hAnsi="Calibri" w:cs="Calibri"/>
            </w:rPr>
          </w:pPr>
        </w:p>
        <w:p w14:paraId="44686F34"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1fob9te">
            <w:r>
              <w:rPr>
                <w:rFonts w:ascii="Calibri" w:eastAsia="Calibri" w:hAnsi="Calibri" w:cs="Calibri"/>
                <w:i/>
                <w:color w:val="0563C1"/>
                <w:u w:val="single"/>
              </w:rPr>
              <w:t>OBJECTIFS</w:t>
            </w:r>
          </w:hyperlink>
          <w:hyperlink w:anchor="_heading=h.1fob9te">
            <w:r>
              <w:rPr>
                <w:rFonts w:ascii="Calibri" w:eastAsia="Calibri" w:hAnsi="Calibri" w:cs="Calibri"/>
                <w:color w:val="000000"/>
              </w:rPr>
              <w:tab/>
            </w:r>
          </w:hyperlink>
          <w:r>
            <w:rPr>
              <w:rFonts w:ascii="Calibri" w:eastAsia="Calibri" w:hAnsi="Calibri" w:cs="Calibri"/>
              <w:color w:val="0563C1"/>
              <w:u w:val="single"/>
            </w:rPr>
            <w:t>5</w:t>
          </w:r>
        </w:p>
        <w:p w14:paraId="757EF315" w14:textId="77777777" w:rsidR="00C80840" w:rsidRDefault="00C80840">
          <w:pPr>
            <w:ind w:left="0" w:hanging="2"/>
            <w:rPr>
              <w:rFonts w:ascii="Calibri" w:eastAsia="Calibri" w:hAnsi="Calibri" w:cs="Calibri"/>
            </w:rPr>
          </w:pPr>
        </w:p>
        <w:p w14:paraId="22405AA0"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3znysh7">
            <w:r>
              <w:rPr>
                <w:rFonts w:ascii="Calibri" w:eastAsia="Calibri" w:hAnsi="Calibri" w:cs="Calibri"/>
                <w:i/>
                <w:color w:val="0563C1"/>
                <w:u w:val="single"/>
              </w:rPr>
              <w:t>CHAMP D’APPLICATION</w:t>
            </w:r>
          </w:hyperlink>
          <w:hyperlink w:anchor="_heading=h.3znysh7">
            <w:r>
              <w:rPr>
                <w:rFonts w:ascii="Calibri" w:eastAsia="Calibri" w:hAnsi="Calibri" w:cs="Calibri"/>
                <w:color w:val="000000"/>
              </w:rPr>
              <w:tab/>
            </w:r>
          </w:hyperlink>
          <w:r>
            <w:rPr>
              <w:rFonts w:ascii="Calibri" w:eastAsia="Calibri" w:hAnsi="Calibri" w:cs="Calibri"/>
              <w:color w:val="0563C1"/>
              <w:u w:val="single"/>
            </w:rPr>
            <w:t>6</w:t>
          </w:r>
        </w:p>
        <w:p w14:paraId="19E1787B" w14:textId="77777777" w:rsidR="00C80840" w:rsidRDefault="00C80840">
          <w:pPr>
            <w:ind w:left="0" w:hanging="2"/>
            <w:rPr>
              <w:rFonts w:ascii="Calibri" w:eastAsia="Calibri" w:hAnsi="Calibri" w:cs="Calibri"/>
            </w:rPr>
          </w:pPr>
        </w:p>
        <w:p w14:paraId="79D7BDAE"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2et92p0">
            <w:r>
              <w:rPr>
                <w:rFonts w:ascii="Calibri" w:eastAsia="Calibri" w:hAnsi="Calibri" w:cs="Calibri"/>
                <w:i/>
                <w:color w:val="0563C1"/>
                <w:u w:val="single"/>
              </w:rPr>
              <w:t>RÔLE ET RESPONSABILITÉS DES INTERVENANTS</w:t>
            </w:r>
          </w:hyperlink>
          <w:hyperlink w:anchor="_heading=h.2et92p0">
            <w:r>
              <w:rPr>
                <w:rFonts w:ascii="Calibri" w:eastAsia="Calibri" w:hAnsi="Calibri" w:cs="Calibri"/>
                <w:color w:val="000000"/>
              </w:rPr>
              <w:tab/>
            </w:r>
          </w:hyperlink>
          <w:r>
            <w:rPr>
              <w:rFonts w:ascii="Calibri" w:eastAsia="Calibri" w:hAnsi="Calibri" w:cs="Calibri"/>
              <w:color w:val="0563C1"/>
              <w:u w:val="single"/>
            </w:rPr>
            <w:t>7</w:t>
          </w:r>
        </w:p>
        <w:p w14:paraId="6494A27C" w14:textId="77777777" w:rsidR="00C80840" w:rsidRDefault="00C80840">
          <w:pPr>
            <w:ind w:left="0" w:hanging="2"/>
            <w:rPr>
              <w:rFonts w:ascii="Calibri" w:eastAsia="Calibri" w:hAnsi="Calibri" w:cs="Calibri"/>
            </w:rPr>
          </w:pPr>
        </w:p>
        <w:p w14:paraId="352A6D01"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tyjcwt">
            <w:r>
              <w:rPr>
                <w:rFonts w:ascii="Calibri" w:eastAsia="Calibri" w:hAnsi="Calibri" w:cs="Calibri"/>
                <w:i/>
                <w:color w:val="0563C1"/>
                <w:u w:val="single"/>
              </w:rPr>
              <w:t>MÉCANISMES DE TRAITEMENT DE PLAINTE</w:t>
            </w:r>
          </w:hyperlink>
          <w:hyperlink w:anchor="_heading=h.tyjcwt">
            <w:r>
              <w:rPr>
                <w:rFonts w:ascii="Calibri" w:eastAsia="Calibri" w:hAnsi="Calibri" w:cs="Calibri"/>
                <w:color w:val="000000"/>
              </w:rPr>
              <w:tab/>
            </w:r>
          </w:hyperlink>
          <w:r>
            <w:rPr>
              <w:rFonts w:ascii="Calibri" w:eastAsia="Calibri" w:hAnsi="Calibri" w:cs="Calibri"/>
              <w:color w:val="0563C1"/>
              <w:u w:val="single"/>
            </w:rPr>
            <w:t>9</w:t>
          </w:r>
        </w:p>
        <w:p w14:paraId="37A47FCD" w14:textId="77777777" w:rsidR="00C80840" w:rsidRDefault="00C80840">
          <w:pPr>
            <w:ind w:left="0" w:hanging="2"/>
            <w:rPr>
              <w:rFonts w:ascii="Calibri" w:eastAsia="Calibri" w:hAnsi="Calibri" w:cs="Calibri"/>
            </w:rPr>
          </w:pPr>
        </w:p>
        <w:p w14:paraId="3CC7BD68"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563C1"/>
              <w:u w:val="single"/>
            </w:rPr>
          </w:pPr>
          <w:hyperlink w:anchor="_heading=h.3dy6vkm">
            <w:r>
              <w:rPr>
                <w:rFonts w:ascii="Calibri" w:eastAsia="Calibri" w:hAnsi="Calibri" w:cs="Calibri"/>
                <w:i/>
                <w:color w:val="0563C1"/>
                <w:u w:val="single"/>
              </w:rPr>
              <w:t xml:space="preserve">DÉCISIONS ET MESURES </w:t>
            </w:r>
          </w:hyperlink>
          <w:hyperlink w:anchor="_heading=h.3dy6vkm">
            <w:r>
              <w:rPr>
                <w:rFonts w:ascii="Calibri" w:eastAsia="Calibri" w:hAnsi="Calibri" w:cs="Calibri"/>
                <w:i/>
                <w:color w:val="0563C1"/>
                <w:u w:val="single"/>
              </w:rPr>
              <w:t>ADMINISTRATIVES OU DISCIPLINAIRES</w:t>
            </w:r>
          </w:hyperlink>
          <w:hyperlink w:anchor="_heading=h.3dy6vkm">
            <w:r>
              <w:rPr>
                <w:rFonts w:ascii="Calibri" w:eastAsia="Calibri" w:hAnsi="Calibri" w:cs="Calibri"/>
                <w:color w:val="000000"/>
              </w:rPr>
              <w:tab/>
            </w:r>
          </w:hyperlink>
          <w:r>
            <w:rPr>
              <w:rFonts w:ascii="Calibri" w:eastAsia="Calibri" w:hAnsi="Calibri" w:cs="Calibri"/>
              <w:color w:val="0563C1"/>
              <w:u w:val="single"/>
            </w:rPr>
            <w:t>12</w:t>
          </w:r>
        </w:p>
        <w:p w14:paraId="55BA01C4" w14:textId="77777777" w:rsidR="00C80840" w:rsidRDefault="00C80840">
          <w:pPr>
            <w:ind w:left="0" w:hanging="2"/>
            <w:rPr>
              <w:rFonts w:ascii="Calibri" w:eastAsia="Calibri" w:hAnsi="Calibri" w:cs="Calibri"/>
            </w:rPr>
          </w:pPr>
        </w:p>
        <w:p w14:paraId="5BE2A4E0" w14:textId="77777777" w:rsidR="00C80840" w:rsidRDefault="00000000">
          <w:pPr>
            <w:pBdr>
              <w:top w:val="nil"/>
              <w:left w:val="nil"/>
              <w:bottom w:val="nil"/>
              <w:right w:val="nil"/>
              <w:between w:val="nil"/>
            </w:pBdr>
            <w:tabs>
              <w:tab w:val="right" w:pos="9350"/>
            </w:tabs>
            <w:spacing w:line="240" w:lineRule="auto"/>
            <w:ind w:left="0" w:hanging="2"/>
            <w:rPr>
              <w:rFonts w:ascii="Calibri" w:eastAsia="Calibri" w:hAnsi="Calibri" w:cs="Calibri"/>
              <w:color w:val="000000"/>
              <w:u w:val="single"/>
            </w:rPr>
          </w:pPr>
          <w:hyperlink w:anchor="_heading=h.1t3h5sf">
            <w:r>
              <w:rPr>
                <w:rFonts w:ascii="Calibri" w:eastAsia="Calibri" w:hAnsi="Calibri" w:cs="Calibri"/>
                <w:color w:val="0563C1"/>
                <w:u w:val="single"/>
              </w:rPr>
              <w:t>FORMULAIRES</w:t>
            </w:r>
          </w:hyperlink>
          <w:hyperlink w:anchor="_heading=h.1t3h5sf">
            <w:r>
              <w:rPr>
                <w:rFonts w:ascii="Calibri" w:eastAsia="Calibri" w:hAnsi="Calibri" w:cs="Calibri"/>
                <w:color w:val="000000"/>
              </w:rPr>
              <w:tab/>
            </w:r>
          </w:hyperlink>
          <w:r>
            <w:rPr>
              <w:rFonts w:ascii="Calibri" w:eastAsia="Calibri" w:hAnsi="Calibri" w:cs="Calibri"/>
              <w:u w:val="single"/>
            </w:rPr>
            <w:t>13</w:t>
          </w:r>
          <w:r>
            <w:fldChar w:fldCharType="end"/>
          </w:r>
        </w:p>
      </w:sdtContent>
    </w:sdt>
    <w:p w14:paraId="20DC1C10" w14:textId="77777777" w:rsidR="00C80840" w:rsidRDefault="00C80840">
      <w:pPr>
        <w:ind w:left="0" w:hanging="2"/>
        <w:rPr>
          <w:rFonts w:ascii="Calibri" w:eastAsia="Calibri" w:hAnsi="Calibri" w:cs="Calibri"/>
        </w:rPr>
      </w:pPr>
    </w:p>
    <w:p w14:paraId="372D60DD"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62E9C9F6"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3DF5CDBD"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19E2B0AB"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28A03DE7"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2673A016"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3CD12550"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3E91462E"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p>
    <w:p w14:paraId="663E1D90"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sz w:val="36"/>
          <w:szCs w:val="36"/>
        </w:rPr>
      </w:pPr>
    </w:p>
    <w:p w14:paraId="780108C2" w14:textId="77777777" w:rsidR="00C80840" w:rsidRDefault="00C80840">
      <w:pPr>
        <w:widowControl w:val="0"/>
        <w:pBdr>
          <w:top w:val="nil"/>
          <w:left w:val="nil"/>
          <w:bottom w:val="nil"/>
          <w:right w:val="nil"/>
          <w:between w:val="nil"/>
        </w:pBdr>
        <w:spacing w:line="240" w:lineRule="auto"/>
        <w:ind w:left="2" w:hanging="4"/>
        <w:rPr>
          <w:rFonts w:ascii="Calibri" w:eastAsia="Calibri" w:hAnsi="Calibri" w:cs="Calibri"/>
          <w:sz w:val="36"/>
          <w:szCs w:val="36"/>
        </w:rPr>
      </w:pPr>
    </w:p>
    <w:p w14:paraId="5AB9E672" w14:textId="77777777" w:rsidR="00C80840" w:rsidRDefault="00C80840">
      <w:pPr>
        <w:ind w:left="2" w:hanging="4"/>
        <w:jc w:val="center"/>
        <w:rPr>
          <w:rFonts w:ascii="Calibri" w:eastAsia="Calibri" w:hAnsi="Calibri" w:cs="Calibri"/>
          <w:sz w:val="36"/>
          <w:szCs w:val="36"/>
        </w:rPr>
      </w:pPr>
      <w:bookmarkStart w:id="0" w:name="_heading=h.gjdgxs" w:colFirst="0" w:colLast="0"/>
      <w:bookmarkEnd w:id="0"/>
    </w:p>
    <w:p w14:paraId="28CA99E1" w14:textId="77777777" w:rsidR="00C80840" w:rsidRDefault="0000000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r>
        <w:rPr>
          <w:rFonts w:ascii="Calibri" w:eastAsia="Calibri" w:hAnsi="Calibri" w:cs="Calibri"/>
          <w:i/>
          <w:color w:val="000000"/>
          <w:sz w:val="36"/>
          <w:szCs w:val="36"/>
        </w:rPr>
        <w:t>PRINCIPES</w:t>
      </w:r>
    </w:p>
    <w:p w14:paraId="7F7E06E1" w14:textId="77777777" w:rsidR="00C80840" w:rsidRDefault="00C80840">
      <w:pPr>
        <w:widowControl w:val="0"/>
        <w:pBdr>
          <w:top w:val="nil"/>
          <w:left w:val="nil"/>
          <w:bottom w:val="nil"/>
          <w:right w:val="nil"/>
          <w:between w:val="nil"/>
        </w:pBdr>
        <w:tabs>
          <w:tab w:val="left" w:pos="3191"/>
        </w:tabs>
        <w:spacing w:line="240" w:lineRule="auto"/>
        <w:ind w:left="2" w:right="119" w:hanging="4"/>
        <w:jc w:val="both"/>
        <w:rPr>
          <w:rFonts w:ascii="Calibri" w:eastAsia="Calibri" w:hAnsi="Calibri" w:cs="Calibri"/>
          <w:color w:val="000000"/>
          <w:sz w:val="36"/>
          <w:szCs w:val="36"/>
        </w:rPr>
      </w:pPr>
    </w:p>
    <w:p w14:paraId="20DAE425" w14:textId="77777777" w:rsidR="00C80840" w:rsidRDefault="00C80840">
      <w:pPr>
        <w:widowControl w:val="0"/>
        <w:pBdr>
          <w:top w:val="nil"/>
          <w:left w:val="nil"/>
          <w:bottom w:val="nil"/>
          <w:right w:val="nil"/>
          <w:between w:val="nil"/>
        </w:pBdr>
        <w:tabs>
          <w:tab w:val="left" w:pos="3191"/>
        </w:tabs>
        <w:spacing w:line="240" w:lineRule="auto"/>
        <w:ind w:left="0" w:right="119" w:hanging="2"/>
        <w:jc w:val="both"/>
        <w:rPr>
          <w:rFonts w:ascii="Calibri" w:eastAsia="Calibri" w:hAnsi="Calibri" w:cs="Calibri"/>
          <w:color w:val="000000"/>
          <w:sz w:val="22"/>
          <w:szCs w:val="22"/>
          <w:u w:val="single"/>
        </w:rPr>
      </w:pPr>
    </w:p>
    <w:p w14:paraId="086F2368" w14:textId="77777777" w:rsidR="00C80840" w:rsidRDefault="00C80840">
      <w:pPr>
        <w:widowControl w:val="0"/>
        <w:pBdr>
          <w:top w:val="nil"/>
          <w:left w:val="nil"/>
          <w:bottom w:val="nil"/>
          <w:right w:val="nil"/>
          <w:between w:val="nil"/>
        </w:pBdr>
        <w:tabs>
          <w:tab w:val="left" w:pos="3191"/>
        </w:tabs>
        <w:spacing w:line="240" w:lineRule="auto"/>
        <w:ind w:left="0" w:right="119" w:hanging="2"/>
        <w:jc w:val="both"/>
        <w:rPr>
          <w:rFonts w:ascii="Calibri" w:eastAsia="Calibri" w:hAnsi="Calibri" w:cs="Calibri"/>
          <w:color w:val="000000"/>
          <w:sz w:val="22"/>
          <w:szCs w:val="22"/>
        </w:rPr>
      </w:pPr>
    </w:p>
    <w:p w14:paraId="2AADF698" w14:textId="77777777" w:rsidR="00C80840" w:rsidRDefault="00000000">
      <w:pPr>
        <w:widowControl w:val="0"/>
        <w:pBdr>
          <w:top w:val="nil"/>
          <w:left w:val="nil"/>
          <w:bottom w:val="nil"/>
          <w:right w:val="nil"/>
          <w:between w:val="nil"/>
        </w:pBdr>
        <w:tabs>
          <w:tab w:val="left" w:pos="3191"/>
        </w:tabs>
        <w:spacing w:line="240" w:lineRule="auto"/>
        <w:ind w:left="0" w:right="119" w:hanging="2"/>
        <w:jc w:val="both"/>
        <w:rPr>
          <w:rFonts w:ascii="Calibri" w:eastAsia="Calibri" w:hAnsi="Calibri" w:cs="Calibri"/>
          <w:color w:val="000000"/>
          <w:sz w:val="22"/>
          <w:szCs w:val="22"/>
        </w:rPr>
      </w:pPr>
      <w:r>
        <w:rPr>
          <w:rFonts w:ascii="Calibri" w:eastAsia="Calibri" w:hAnsi="Calibri" w:cs="Calibri"/>
          <w:color w:val="000000"/>
          <w:sz w:val="22"/>
          <w:szCs w:val="22"/>
        </w:rPr>
        <w:t>Le Centre de la Petite Enfance Ki-Ri inc.</w:t>
      </w:r>
      <w:r>
        <w:rPr>
          <w:rFonts w:ascii="Calibri" w:eastAsia="Calibri" w:hAnsi="Calibri" w:cs="Calibri"/>
          <w:i/>
          <w:color w:val="000000"/>
          <w:sz w:val="22"/>
          <w:szCs w:val="22"/>
          <w:u w:val="single"/>
        </w:rPr>
        <w:t xml:space="preserve"> </w:t>
      </w:r>
      <w:r>
        <w:rPr>
          <w:rFonts w:ascii="Calibri" w:eastAsia="Calibri" w:hAnsi="Calibri" w:cs="Calibri"/>
          <w:color w:val="000000"/>
          <w:sz w:val="22"/>
          <w:szCs w:val="22"/>
        </w:rPr>
        <w:t>affirme que le respect et la dignité entre les personnes est une valeur fondamentale de l’entreprise et s’engage à maintenir un milieu de travail harmonieux de même qu’un environnement propice à sa mission.</w:t>
      </w:r>
    </w:p>
    <w:p w14:paraId="6ED9E654" w14:textId="77777777" w:rsidR="00C80840" w:rsidRDefault="00C80840">
      <w:pPr>
        <w:widowControl w:val="0"/>
        <w:pBdr>
          <w:top w:val="nil"/>
          <w:left w:val="nil"/>
          <w:bottom w:val="nil"/>
          <w:right w:val="nil"/>
          <w:between w:val="nil"/>
        </w:pBdr>
        <w:spacing w:before="9" w:line="240" w:lineRule="auto"/>
        <w:rPr>
          <w:rFonts w:ascii="Calibri" w:eastAsia="Calibri" w:hAnsi="Calibri" w:cs="Calibri"/>
          <w:color w:val="000000"/>
          <w:sz w:val="13"/>
          <w:szCs w:val="13"/>
        </w:rPr>
      </w:pPr>
    </w:p>
    <w:p w14:paraId="38661ECD" w14:textId="77777777" w:rsidR="00C80840" w:rsidRDefault="00000000">
      <w:pPr>
        <w:tabs>
          <w:tab w:val="left" w:pos="3247"/>
        </w:tabs>
        <w:spacing w:before="100"/>
        <w:ind w:left="0" w:hanging="2"/>
        <w:rPr>
          <w:rFonts w:ascii="Calibri" w:eastAsia="Calibri" w:hAnsi="Calibri" w:cs="Calibri"/>
        </w:rPr>
      </w:pPr>
      <w:r>
        <w:rPr>
          <w:rFonts w:ascii="Calibri" w:eastAsia="Calibri" w:hAnsi="Calibri" w:cs="Calibri"/>
          <w:sz w:val="22"/>
          <w:szCs w:val="22"/>
        </w:rPr>
        <w:t>Le Centre de la Petite Enfance Ki-Ri inc.</w:t>
      </w:r>
      <w:r>
        <w:rPr>
          <w:rFonts w:ascii="Calibri" w:eastAsia="Calibri" w:hAnsi="Calibri" w:cs="Calibri"/>
          <w:i/>
          <w:sz w:val="22"/>
          <w:szCs w:val="22"/>
        </w:rPr>
        <w:t xml:space="preserve"> </w:t>
      </w:r>
      <w:r>
        <w:rPr>
          <w:rFonts w:ascii="Calibri" w:eastAsia="Calibri" w:hAnsi="Calibri" w:cs="Calibri"/>
          <w:sz w:val="22"/>
          <w:szCs w:val="22"/>
        </w:rPr>
        <w:t>considère que le harcèlement sous toutes ses formes porte</w:t>
      </w:r>
      <w:r>
        <w:rPr>
          <w:noProof/>
        </w:rPr>
        <mc:AlternateContent>
          <mc:Choice Requires="wpg">
            <w:drawing>
              <wp:anchor distT="0" distB="0" distL="114300" distR="114300" simplePos="0" relativeHeight="251658240" behindDoc="0" locked="0" layoutInCell="1" hidden="0" allowOverlap="1" wp14:anchorId="3E111E3F" wp14:editId="31C22CE8">
                <wp:simplePos x="0" y="0"/>
                <wp:positionH relativeFrom="column">
                  <wp:posOffset>228600</wp:posOffset>
                </wp:positionH>
                <wp:positionV relativeFrom="paragraph">
                  <wp:posOffset>203200</wp:posOffset>
                </wp:positionV>
                <wp:extent cx="1945005" cy="7620"/>
                <wp:effectExtent l="0" t="0" r="0" b="0"/>
                <wp:wrapNone/>
                <wp:docPr id="2" name="Groupe 2"/>
                <wp:cNvGraphicFramePr/>
                <a:graphic xmlns:a="http://schemas.openxmlformats.org/drawingml/2006/main">
                  <a:graphicData uri="http://schemas.microsoft.com/office/word/2010/wordprocessingGroup">
                    <wpg:wgp>
                      <wpg:cNvGrpSpPr/>
                      <wpg:grpSpPr>
                        <a:xfrm>
                          <a:off x="0" y="0"/>
                          <a:ext cx="1945005" cy="7620"/>
                          <a:chOff x="4373498" y="3776190"/>
                          <a:chExt cx="1945005" cy="3810"/>
                        </a:xfrm>
                      </wpg:grpSpPr>
                      <wpg:grpSp>
                        <wpg:cNvPr id="1" name="Groupe 1"/>
                        <wpg:cNvGrpSpPr/>
                        <wpg:grpSpPr>
                          <a:xfrm>
                            <a:off x="4373498" y="3776190"/>
                            <a:ext cx="1945005" cy="3810"/>
                            <a:chOff x="1800" y="326"/>
                            <a:chExt cx="3063" cy="6"/>
                          </a:xfrm>
                        </wpg:grpSpPr>
                        <wps:wsp>
                          <wps:cNvPr id="3" name="Rectangle 3"/>
                          <wps:cNvSpPr/>
                          <wps:spPr>
                            <a:xfrm>
                              <a:off x="1800" y="326"/>
                              <a:ext cx="3050" cy="0"/>
                            </a:xfrm>
                            <a:prstGeom prst="rect">
                              <a:avLst/>
                            </a:prstGeom>
                            <a:noFill/>
                            <a:ln>
                              <a:noFill/>
                            </a:ln>
                          </wps:spPr>
                          <wps:txbx>
                            <w:txbxContent>
                              <w:p w14:paraId="1F82E5E6" w14:textId="77777777" w:rsidR="00C80840" w:rsidRDefault="00C80840">
                                <w:pPr>
                                  <w:spacing w:line="240" w:lineRule="auto"/>
                                  <w:ind w:left="0" w:hanging="2"/>
                                </w:pPr>
                              </w:p>
                            </w:txbxContent>
                          </wps:txbx>
                          <wps:bodyPr spcFirstLastPara="1" wrap="square" lIns="91425" tIns="91425" rIns="91425" bIns="91425" anchor="ctr" anchorCtr="0">
                            <a:noAutofit/>
                          </wps:bodyPr>
                        </wps:wsp>
                        <wps:wsp>
                          <wps:cNvPr id="4" name="Connecteur droit avec flèche 4"/>
                          <wps:cNvCnPr/>
                          <wps:spPr>
                            <a:xfrm>
                              <a:off x="3652" y="332"/>
                              <a:ext cx="1211"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5" name="Connecteur droit avec flèche 5"/>
                          <wps:cNvCnPr/>
                          <wps:spPr>
                            <a:xfrm>
                              <a:off x="1800" y="332"/>
                              <a:ext cx="1852"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203200</wp:posOffset>
                </wp:positionV>
                <wp:extent cx="1945005" cy="762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945005" cy="7620"/>
                        </a:xfrm>
                        <a:prstGeom prst="rect"/>
                        <a:ln/>
                      </pic:spPr>
                    </pic:pic>
                  </a:graphicData>
                </a:graphic>
              </wp:anchor>
            </w:drawing>
          </mc:Fallback>
        </mc:AlternateContent>
      </w:r>
    </w:p>
    <w:p w14:paraId="40B862BC" w14:textId="77777777" w:rsidR="00C80840" w:rsidRDefault="00000000">
      <w:pPr>
        <w:widowControl w:val="0"/>
        <w:pBdr>
          <w:top w:val="nil"/>
          <w:left w:val="nil"/>
          <w:bottom w:val="nil"/>
          <w:right w:val="nil"/>
          <w:between w:val="nil"/>
        </w:pBdr>
        <w:spacing w:line="240" w:lineRule="auto"/>
        <w:ind w:left="0" w:right="117" w:hanging="2"/>
        <w:jc w:val="both"/>
        <w:rPr>
          <w:rFonts w:ascii="Calibri" w:eastAsia="Calibri" w:hAnsi="Calibri" w:cs="Calibri"/>
          <w:color w:val="000000"/>
          <w:sz w:val="22"/>
          <w:szCs w:val="22"/>
        </w:rPr>
      </w:pPr>
      <w:r>
        <w:rPr>
          <w:rFonts w:ascii="Calibri" w:eastAsia="Calibri" w:hAnsi="Calibri" w:cs="Calibri"/>
          <w:color w:val="000000"/>
          <w:sz w:val="22"/>
          <w:szCs w:val="22"/>
        </w:rPr>
        <w:t>atteinte à la dignité et à l’intégrité physique ou psychologique de la personne harcelée. Le harcèlement est prohibé, directement ou indirectement, par plusieurs instruments juridiques, notamment par la Charte des droits et libertés de la personne, par la Loi sur les normes du travail, par le Code civil du Québec et par la Loi sur la santé et la sécurité du travail.</w:t>
      </w:r>
    </w:p>
    <w:p w14:paraId="7CB08BFA" w14:textId="77777777" w:rsidR="00C80840" w:rsidRDefault="00C80840">
      <w:pPr>
        <w:widowControl w:val="0"/>
        <w:pBdr>
          <w:top w:val="nil"/>
          <w:left w:val="nil"/>
          <w:bottom w:val="nil"/>
          <w:right w:val="nil"/>
          <w:between w:val="nil"/>
        </w:pBdr>
        <w:spacing w:before="11" w:line="240" w:lineRule="auto"/>
        <w:ind w:left="0" w:hanging="2"/>
        <w:rPr>
          <w:rFonts w:ascii="Calibri" w:eastAsia="Calibri" w:hAnsi="Calibri" w:cs="Calibri"/>
          <w:color w:val="000000"/>
          <w:sz w:val="21"/>
          <w:szCs w:val="21"/>
        </w:rPr>
      </w:pPr>
    </w:p>
    <w:p w14:paraId="1BF6F32E" w14:textId="77777777" w:rsidR="00C80840" w:rsidRDefault="00000000">
      <w:pPr>
        <w:widowControl w:val="0"/>
        <w:pBdr>
          <w:top w:val="nil"/>
          <w:left w:val="nil"/>
          <w:bottom w:val="nil"/>
          <w:right w:val="nil"/>
          <w:between w:val="nil"/>
        </w:pBdr>
        <w:spacing w:before="1" w:line="240" w:lineRule="auto"/>
        <w:ind w:left="0" w:right="118" w:hanging="2"/>
        <w:jc w:val="both"/>
        <w:rPr>
          <w:rFonts w:ascii="Calibri" w:eastAsia="Calibri" w:hAnsi="Calibri" w:cs="Calibri"/>
          <w:color w:val="000000"/>
          <w:sz w:val="22"/>
          <w:szCs w:val="22"/>
        </w:rPr>
      </w:pPr>
      <w:r>
        <w:rPr>
          <w:rFonts w:ascii="Calibri" w:eastAsia="Calibri" w:hAnsi="Calibri" w:cs="Calibri"/>
          <w:color w:val="000000"/>
          <w:sz w:val="22"/>
          <w:szCs w:val="22"/>
        </w:rPr>
        <w:t>En conséquence, toute manifestation de harcèlement à l'égard de personnes qui y travaillent ou utilisent nos services est inacceptable et sera sanctionnée. Chaque employé a donc la responsabilité de contribuer par sa conduite, à maintenir un climat de travail exempt de harcèlement   sous toutes ses formes   et   le Centre de la Petite Enfance Ki-Ri inc</w:t>
      </w:r>
      <w:r>
        <w:rPr>
          <w:rFonts w:ascii="Calibri" w:eastAsia="Calibri" w:hAnsi="Calibri" w:cs="Calibri"/>
          <w:i/>
          <w:color w:val="000000"/>
          <w:sz w:val="22"/>
          <w:szCs w:val="22"/>
        </w:rPr>
        <w:t xml:space="preserve">. </w:t>
      </w:r>
      <w:r>
        <w:rPr>
          <w:rFonts w:ascii="Calibri" w:eastAsia="Calibri" w:hAnsi="Calibri" w:cs="Calibri"/>
          <w:color w:val="000000"/>
          <w:sz w:val="22"/>
          <w:szCs w:val="22"/>
        </w:rPr>
        <w:t>s’engage   à   prévenir le harcèlement psychologique et à caractère sexuel au travail et à le faire cesser lorsqu’une telle situation est portée à sa connaissance.</w:t>
      </w:r>
      <w:r>
        <w:rPr>
          <w:noProof/>
        </w:rPr>
        <mc:AlternateContent>
          <mc:Choice Requires="wpg">
            <w:drawing>
              <wp:anchor distT="0" distB="0" distL="114300" distR="114300" simplePos="0" relativeHeight="251659264" behindDoc="0" locked="0" layoutInCell="1" hidden="0" allowOverlap="1" wp14:anchorId="0141934E" wp14:editId="4BBCD4B4">
                <wp:simplePos x="0" y="0"/>
                <wp:positionH relativeFrom="column">
                  <wp:posOffset>2184400</wp:posOffset>
                </wp:positionH>
                <wp:positionV relativeFrom="paragraph">
                  <wp:posOffset>139700</wp:posOffset>
                </wp:positionV>
                <wp:extent cx="2023745" cy="7620"/>
                <wp:effectExtent l="0" t="0" r="0" b="0"/>
                <wp:wrapNone/>
                <wp:docPr id="6" name="Groupe 6"/>
                <wp:cNvGraphicFramePr/>
                <a:graphic xmlns:a="http://schemas.openxmlformats.org/drawingml/2006/main">
                  <a:graphicData uri="http://schemas.microsoft.com/office/word/2010/wordprocessingGroup">
                    <wpg:wgp>
                      <wpg:cNvGrpSpPr/>
                      <wpg:grpSpPr>
                        <a:xfrm>
                          <a:off x="0" y="0"/>
                          <a:ext cx="2023745" cy="7620"/>
                          <a:chOff x="4334128" y="3776190"/>
                          <a:chExt cx="2023745" cy="3175"/>
                        </a:xfrm>
                      </wpg:grpSpPr>
                      <wpg:grpSp>
                        <wpg:cNvPr id="7" name="Groupe 7"/>
                        <wpg:cNvGrpSpPr/>
                        <wpg:grpSpPr>
                          <a:xfrm>
                            <a:off x="4334128" y="3776190"/>
                            <a:ext cx="2023745" cy="3175"/>
                            <a:chOff x="4880" y="226"/>
                            <a:chExt cx="3187" cy="5"/>
                          </a:xfrm>
                        </wpg:grpSpPr>
                        <wps:wsp>
                          <wps:cNvPr id="8" name="Rectangle 8"/>
                          <wps:cNvSpPr/>
                          <wps:spPr>
                            <a:xfrm>
                              <a:off x="4880" y="226"/>
                              <a:ext cx="3175" cy="0"/>
                            </a:xfrm>
                            <a:prstGeom prst="rect">
                              <a:avLst/>
                            </a:prstGeom>
                            <a:noFill/>
                            <a:ln>
                              <a:noFill/>
                            </a:ln>
                          </wps:spPr>
                          <wps:txbx>
                            <w:txbxContent>
                              <w:p w14:paraId="3A85ACC1" w14:textId="77777777" w:rsidR="00C80840" w:rsidRDefault="00C80840">
                                <w:pPr>
                                  <w:spacing w:line="240" w:lineRule="auto"/>
                                  <w:ind w:left="0" w:hanging="2"/>
                                </w:pPr>
                              </w:p>
                            </w:txbxContent>
                          </wps:txbx>
                          <wps:bodyPr spcFirstLastPara="1" wrap="square" lIns="91425" tIns="91425" rIns="91425" bIns="91425" anchor="ctr" anchorCtr="0">
                            <a:noAutofit/>
                          </wps:bodyPr>
                        </wps:wsp>
                        <wps:wsp>
                          <wps:cNvPr id="9" name="Connecteur droit avec flèche 9"/>
                          <wps:cNvCnPr/>
                          <wps:spPr>
                            <a:xfrm>
                              <a:off x="6857" y="231"/>
                              <a:ext cx="121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s:wsp>
                          <wps:cNvPr id="10" name="Connecteur droit avec flèche 10"/>
                          <wps:cNvCnPr/>
                          <wps:spPr>
                            <a:xfrm>
                              <a:off x="4880" y="231"/>
                              <a:ext cx="1977"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139700</wp:posOffset>
                </wp:positionV>
                <wp:extent cx="2023745" cy="762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023745" cy="7620"/>
                        </a:xfrm>
                        <a:prstGeom prst="rect"/>
                        <a:ln/>
                      </pic:spPr>
                    </pic:pic>
                  </a:graphicData>
                </a:graphic>
              </wp:anchor>
            </w:drawing>
          </mc:Fallback>
        </mc:AlternateContent>
      </w:r>
    </w:p>
    <w:p w14:paraId="6BDBDAD7"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C674D9C"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2193BE7"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D1BEBDB"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333E95B"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98C15C3"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E2B9B2E"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59ECF62C"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2ACD43E"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B573BB1"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C99E82B"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76C7EA2"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842CB7D"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58574EA"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BE33489"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66634B73"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A527943"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902A3D5"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553E777"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EE385D7"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9925922"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4E722087"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0B56B735"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18BF2FC4"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9983EED"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bookmarkStart w:id="1" w:name="_heading=h.30j0zll" w:colFirst="0" w:colLast="0"/>
      <w:bookmarkEnd w:id="1"/>
    </w:p>
    <w:p w14:paraId="60B30A4C" w14:textId="77777777" w:rsidR="00C80840" w:rsidRDefault="00000000">
      <w:pPr>
        <w:widowControl w:val="0"/>
        <w:pBdr>
          <w:top w:val="nil"/>
          <w:left w:val="nil"/>
          <w:bottom w:val="nil"/>
          <w:right w:val="nil"/>
          <w:between w:val="nil"/>
        </w:pBdr>
        <w:spacing w:line="240" w:lineRule="auto"/>
        <w:ind w:left="2" w:hanging="4"/>
        <w:rPr>
          <w:rFonts w:ascii="Calibri" w:eastAsia="Calibri" w:hAnsi="Calibri" w:cs="Calibri"/>
          <w:color w:val="000000"/>
          <w:sz w:val="22"/>
          <w:szCs w:val="22"/>
        </w:rPr>
      </w:pPr>
      <w:r>
        <w:rPr>
          <w:rFonts w:ascii="Calibri" w:eastAsia="Calibri" w:hAnsi="Calibri" w:cs="Calibri"/>
          <w:i/>
          <w:color w:val="000000"/>
          <w:sz w:val="36"/>
          <w:szCs w:val="36"/>
        </w:rPr>
        <w:t>DÉFINITIONS</w:t>
      </w:r>
    </w:p>
    <w:p w14:paraId="4F9EFDB8"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21785C34" w14:textId="77777777" w:rsidR="00C80840" w:rsidRDefault="00C80840">
      <w:pPr>
        <w:widowControl w:val="0"/>
        <w:pBdr>
          <w:top w:val="nil"/>
          <w:left w:val="nil"/>
          <w:bottom w:val="nil"/>
          <w:right w:val="nil"/>
          <w:between w:val="nil"/>
        </w:pBdr>
        <w:spacing w:before="4" w:line="240" w:lineRule="auto"/>
        <w:ind w:left="0" w:hanging="2"/>
        <w:rPr>
          <w:rFonts w:ascii="Calibri" w:eastAsia="Calibri" w:hAnsi="Calibri" w:cs="Calibri"/>
          <w:color w:val="000000"/>
          <w:sz w:val="21"/>
          <w:szCs w:val="21"/>
        </w:rPr>
      </w:pPr>
    </w:p>
    <w:p w14:paraId="217600FF" w14:textId="77777777" w:rsidR="00C80840" w:rsidRDefault="00000000">
      <w:pPr>
        <w:widowControl w:val="0"/>
        <w:numPr>
          <w:ilvl w:val="0"/>
          <w:numId w:val="10"/>
        </w:numPr>
        <w:pBdr>
          <w:top w:val="nil"/>
          <w:left w:val="nil"/>
          <w:bottom w:val="nil"/>
          <w:right w:val="nil"/>
          <w:between w:val="nil"/>
        </w:pBdr>
        <w:tabs>
          <w:tab w:val="left" w:pos="660"/>
        </w:tabs>
        <w:spacing w:line="240" w:lineRule="auto"/>
        <w:ind w:left="0" w:right="117" w:hanging="2"/>
        <w:jc w:val="both"/>
        <w:rPr>
          <w:rFonts w:ascii="Calibri" w:eastAsia="Calibri" w:hAnsi="Calibri" w:cs="Calibri"/>
          <w:color w:val="000000"/>
          <w:sz w:val="22"/>
          <w:szCs w:val="22"/>
        </w:rPr>
      </w:pPr>
      <w:r>
        <w:rPr>
          <w:rFonts w:ascii="Calibri" w:eastAsia="Calibri" w:hAnsi="Calibri" w:cs="Calibri"/>
          <w:color w:val="000000"/>
          <w:sz w:val="22"/>
          <w:szCs w:val="22"/>
        </w:rPr>
        <w:t>« Harcèlement discriminatoire » : harcèlement en raison de l’un ou l’autre des motifs énumérés à l’article 10 de la Charte des droits et libertés de la personne du Québec, soit la race, la couleur, le sexe, la grossesse, l’orientation sexuelle, l’état civil, l’âge sauf dans la mesure prévue par la loi, la religion, les convictions politiques, la langue, l’origine ethnique ou nationale, la condition sociale, le handicap ou l’utilisation d’un moyen pour pallier ce handicap.</w:t>
      </w:r>
    </w:p>
    <w:p w14:paraId="471102C4" w14:textId="77777777" w:rsidR="00C80840" w:rsidRDefault="00C80840">
      <w:pPr>
        <w:widowControl w:val="0"/>
        <w:pBdr>
          <w:top w:val="nil"/>
          <w:left w:val="nil"/>
          <w:bottom w:val="nil"/>
          <w:right w:val="nil"/>
          <w:between w:val="nil"/>
        </w:pBdr>
        <w:spacing w:before="11" w:line="240" w:lineRule="auto"/>
        <w:ind w:left="0" w:hanging="2"/>
        <w:rPr>
          <w:rFonts w:ascii="Calibri" w:eastAsia="Calibri" w:hAnsi="Calibri" w:cs="Calibri"/>
          <w:color w:val="000000"/>
          <w:sz w:val="21"/>
          <w:szCs w:val="21"/>
        </w:rPr>
      </w:pPr>
    </w:p>
    <w:p w14:paraId="72A3E1A8" w14:textId="77777777" w:rsidR="00C80840" w:rsidRDefault="00000000">
      <w:pPr>
        <w:widowControl w:val="0"/>
        <w:numPr>
          <w:ilvl w:val="0"/>
          <w:numId w:val="10"/>
        </w:numPr>
        <w:pBdr>
          <w:top w:val="nil"/>
          <w:left w:val="nil"/>
          <w:bottom w:val="nil"/>
          <w:right w:val="nil"/>
          <w:between w:val="nil"/>
        </w:pBdr>
        <w:tabs>
          <w:tab w:val="left" w:pos="707"/>
        </w:tabs>
        <w:spacing w:before="1" w:line="240" w:lineRule="auto"/>
        <w:ind w:left="0" w:right="116" w:hanging="2"/>
        <w:jc w:val="both"/>
        <w:rPr>
          <w:rFonts w:ascii="Calibri" w:eastAsia="Calibri" w:hAnsi="Calibri" w:cs="Calibri"/>
          <w:color w:val="000000"/>
          <w:sz w:val="22"/>
          <w:szCs w:val="22"/>
        </w:rPr>
      </w:pPr>
      <w:r>
        <w:rPr>
          <w:rFonts w:ascii="Calibri" w:eastAsia="Calibri" w:hAnsi="Calibri" w:cs="Calibri"/>
          <w:color w:val="000000"/>
          <w:sz w:val="22"/>
          <w:szCs w:val="22"/>
        </w:rPr>
        <w:tab/>
        <w:t>« Harcèlement psychologique » : toute conduite vexatoire se manifestant, entre autres, par des paroles, des actes ou des gestes répétés qui sont hostiles ou non désirés, laquelle porte atteinte à la dignité ou à l’intégrité physique ou psychologique de la personne et entraîne, pour elle, un milieu de travail ou d’étude néfaste. Une seule conduite grave peut aussi constituer du harcèlement psychologique si elle porte une telle atteinte et produit un effet nocif continu pour le membre de l’équipe.</w:t>
      </w:r>
    </w:p>
    <w:p w14:paraId="1414DCAD" w14:textId="77777777" w:rsidR="00C80840" w:rsidRDefault="00C80840">
      <w:pPr>
        <w:widowControl w:val="0"/>
        <w:pBdr>
          <w:top w:val="nil"/>
          <w:left w:val="nil"/>
          <w:bottom w:val="nil"/>
          <w:right w:val="nil"/>
          <w:between w:val="nil"/>
        </w:pBdr>
        <w:spacing w:line="240" w:lineRule="auto"/>
        <w:ind w:left="0" w:hanging="2"/>
        <w:rPr>
          <w:rFonts w:ascii="Calibri" w:eastAsia="Calibri" w:hAnsi="Calibri" w:cs="Calibri"/>
          <w:color w:val="000000"/>
          <w:sz w:val="22"/>
          <w:szCs w:val="22"/>
        </w:rPr>
      </w:pPr>
    </w:p>
    <w:p w14:paraId="7F628906" w14:textId="77777777" w:rsidR="00C80840" w:rsidRDefault="00000000">
      <w:pPr>
        <w:widowControl w:val="0"/>
        <w:numPr>
          <w:ilvl w:val="0"/>
          <w:numId w:val="10"/>
        </w:numPr>
        <w:pBdr>
          <w:top w:val="nil"/>
          <w:left w:val="nil"/>
          <w:bottom w:val="nil"/>
          <w:right w:val="nil"/>
          <w:between w:val="nil"/>
        </w:pBdr>
        <w:tabs>
          <w:tab w:val="left" w:pos="660"/>
        </w:tabs>
        <w:spacing w:line="240" w:lineRule="auto"/>
        <w:ind w:left="0" w:right="117" w:hanging="2"/>
        <w:jc w:val="both"/>
        <w:rPr>
          <w:rFonts w:ascii="Calibri" w:eastAsia="Calibri" w:hAnsi="Calibri" w:cs="Calibri"/>
          <w:color w:val="000000"/>
          <w:sz w:val="22"/>
          <w:szCs w:val="22"/>
        </w:rPr>
      </w:pPr>
      <w:r>
        <w:rPr>
          <w:rFonts w:ascii="Calibri" w:eastAsia="Calibri" w:hAnsi="Calibri" w:cs="Calibri"/>
          <w:color w:val="000000"/>
          <w:sz w:val="22"/>
          <w:szCs w:val="22"/>
        </w:rPr>
        <w:t>« Harcèlement sexuel » : toute conduite se manifestant par des paroles, des actes ou des gestes à connotation sexuelle, répétés et non désirés et qui sont de nature à porter atteinte à la dignité ou à l’intégrité physique ou psychologique de la personne et à entraîner pour elle un milieu de travail ou d’étude néfaste. Une seule conduite grave peut aussi constituer du harcèlement sexuel si elle porte de telles conséquences et produit un effet nocif continu pour la personne.</w:t>
      </w:r>
    </w:p>
    <w:p w14:paraId="022FA385" w14:textId="77777777" w:rsidR="00C80840" w:rsidRDefault="00C80840">
      <w:pPr>
        <w:ind w:left="2" w:hanging="4"/>
        <w:jc w:val="center"/>
        <w:rPr>
          <w:rFonts w:ascii="Calibri" w:eastAsia="Calibri" w:hAnsi="Calibri" w:cs="Calibri"/>
          <w:sz w:val="36"/>
          <w:szCs w:val="36"/>
        </w:rPr>
      </w:pPr>
    </w:p>
    <w:p w14:paraId="78A0CE00" w14:textId="77777777" w:rsidR="00C80840" w:rsidRDefault="00C80840">
      <w:pPr>
        <w:ind w:left="2" w:hanging="4"/>
        <w:jc w:val="center"/>
        <w:rPr>
          <w:rFonts w:ascii="Calibri" w:eastAsia="Calibri" w:hAnsi="Calibri" w:cs="Calibri"/>
          <w:sz w:val="36"/>
          <w:szCs w:val="36"/>
        </w:rPr>
      </w:pPr>
    </w:p>
    <w:p w14:paraId="4C0BC80B" w14:textId="77777777" w:rsidR="00C80840" w:rsidRDefault="00C80840">
      <w:pPr>
        <w:ind w:left="2" w:hanging="4"/>
        <w:jc w:val="center"/>
        <w:rPr>
          <w:rFonts w:ascii="Calibri" w:eastAsia="Calibri" w:hAnsi="Calibri" w:cs="Calibri"/>
          <w:sz w:val="36"/>
          <w:szCs w:val="36"/>
        </w:rPr>
      </w:pPr>
    </w:p>
    <w:p w14:paraId="7B062A14" w14:textId="77777777" w:rsidR="00C80840" w:rsidRDefault="00C80840">
      <w:pPr>
        <w:ind w:left="2" w:hanging="4"/>
        <w:jc w:val="center"/>
        <w:rPr>
          <w:rFonts w:ascii="Calibri" w:eastAsia="Calibri" w:hAnsi="Calibri" w:cs="Calibri"/>
          <w:sz w:val="36"/>
          <w:szCs w:val="36"/>
        </w:rPr>
      </w:pPr>
    </w:p>
    <w:p w14:paraId="36894A89" w14:textId="77777777" w:rsidR="00C80840" w:rsidRDefault="00C80840">
      <w:pPr>
        <w:ind w:left="2" w:hanging="4"/>
        <w:jc w:val="center"/>
        <w:rPr>
          <w:rFonts w:ascii="Calibri" w:eastAsia="Calibri" w:hAnsi="Calibri" w:cs="Calibri"/>
          <w:sz w:val="36"/>
          <w:szCs w:val="36"/>
        </w:rPr>
      </w:pPr>
    </w:p>
    <w:p w14:paraId="4BFD3A9E" w14:textId="77777777" w:rsidR="00C80840" w:rsidRDefault="00C80840">
      <w:pPr>
        <w:ind w:left="2" w:hanging="4"/>
        <w:jc w:val="center"/>
        <w:rPr>
          <w:rFonts w:ascii="Calibri" w:eastAsia="Calibri" w:hAnsi="Calibri" w:cs="Calibri"/>
          <w:sz w:val="36"/>
          <w:szCs w:val="36"/>
        </w:rPr>
      </w:pPr>
    </w:p>
    <w:p w14:paraId="4CBE98DD" w14:textId="77777777" w:rsidR="00C80840" w:rsidRDefault="00C80840">
      <w:pPr>
        <w:ind w:left="2" w:hanging="4"/>
        <w:jc w:val="center"/>
        <w:rPr>
          <w:rFonts w:ascii="Calibri" w:eastAsia="Calibri" w:hAnsi="Calibri" w:cs="Calibri"/>
          <w:sz w:val="36"/>
          <w:szCs w:val="36"/>
        </w:rPr>
      </w:pPr>
    </w:p>
    <w:p w14:paraId="46FB2B7B" w14:textId="77777777" w:rsidR="00C80840" w:rsidRDefault="00C80840">
      <w:pPr>
        <w:ind w:left="2" w:hanging="4"/>
        <w:jc w:val="center"/>
        <w:rPr>
          <w:rFonts w:ascii="Calibri" w:eastAsia="Calibri" w:hAnsi="Calibri" w:cs="Calibri"/>
          <w:sz w:val="36"/>
          <w:szCs w:val="36"/>
        </w:rPr>
      </w:pPr>
    </w:p>
    <w:p w14:paraId="2CBFD551" w14:textId="77777777" w:rsidR="00C80840" w:rsidRDefault="00C80840">
      <w:pPr>
        <w:ind w:left="2" w:hanging="4"/>
        <w:jc w:val="center"/>
        <w:rPr>
          <w:rFonts w:ascii="Calibri" w:eastAsia="Calibri" w:hAnsi="Calibri" w:cs="Calibri"/>
          <w:sz w:val="36"/>
          <w:szCs w:val="36"/>
        </w:rPr>
      </w:pPr>
    </w:p>
    <w:p w14:paraId="566750C7" w14:textId="77777777" w:rsidR="00C80840" w:rsidRDefault="00C80840">
      <w:pPr>
        <w:ind w:left="2" w:hanging="4"/>
        <w:jc w:val="center"/>
        <w:rPr>
          <w:rFonts w:ascii="Calibri" w:eastAsia="Calibri" w:hAnsi="Calibri" w:cs="Calibri"/>
          <w:sz w:val="36"/>
          <w:szCs w:val="36"/>
        </w:rPr>
      </w:pPr>
    </w:p>
    <w:p w14:paraId="5492BFA7" w14:textId="77777777" w:rsidR="00C80840" w:rsidRDefault="00C80840">
      <w:pPr>
        <w:ind w:left="2" w:hanging="4"/>
        <w:jc w:val="center"/>
        <w:rPr>
          <w:rFonts w:ascii="Calibri" w:eastAsia="Calibri" w:hAnsi="Calibri" w:cs="Calibri"/>
          <w:sz w:val="36"/>
          <w:szCs w:val="36"/>
        </w:rPr>
      </w:pPr>
    </w:p>
    <w:p w14:paraId="1CCF4FF3" w14:textId="77777777" w:rsidR="00C80840" w:rsidRDefault="00C80840">
      <w:pPr>
        <w:ind w:left="2" w:hanging="4"/>
        <w:jc w:val="center"/>
        <w:rPr>
          <w:rFonts w:ascii="Calibri" w:eastAsia="Calibri" w:hAnsi="Calibri" w:cs="Calibri"/>
          <w:sz w:val="36"/>
          <w:szCs w:val="36"/>
        </w:rPr>
      </w:pPr>
    </w:p>
    <w:p w14:paraId="583ACE6E" w14:textId="77777777" w:rsidR="00C80840" w:rsidRDefault="00C80840">
      <w:pPr>
        <w:ind w:left="2" w:hanging="4"/>
        <w:jc w:val="center"/>
        <w:rPr>
          <w:rFonts w:ascii="Calibri" w:eastAsia="Calibri" w:hAnsi="Calibri" w:cs="Calibri"/>
          <w:sz w:val="36"/>
          <w:szCs w:val="36"/>
        </w:rPr>
      </w:pPr>
    </w:p>
    <w:p w14:paraId="630E31CB" w14:textId="77777777" w:rsidR="00C80840" w:rsidRDefault="00C80840">
      <w:pPr>
        <w:ind w:left="2" w:hanging="4"/>
        <w:jc w:val="center"/>
        <w:rPr>
          <w:rFonts w:ascii="Calibri" w:eastAsia="Calibri" w:hAnsi="Calibri" w:cs="Calibri"/>
          <w:sz w:val="36"/>
          <w:szCs w:val="36"/>
        </w:rPr>
      </w:pPr>
      <w:bookmarkStart w:id="2" w:name="_heading=h.1fob9te" w:colFirst="0" w:colLast="0"/>
      <w:bookmarkEnd w:id="2"/>
    </w:p>
    <w:p w14:paraId="32991ECD" w14:textId="77777777" w:rsidR="00C80840" w:rsidRDefault="0000000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r>
        <w:rPr>
          <w:rFonts w:ascii="Calibri" w:eastAsia="Calibri" w:hAnsi="Calibri" w:cs="Calibri"/>
          <w:i/>
          <w:color w:val="000000"/>
          <w:sz w:val="36"/>
          <w:szCs w:val="36"/>
        </w:rPr>
        <w:t>OBJECTIFS</w:t>
      </w:r>
    </w:p>
    <w:p w14:paraId="373F6116" w14:textId="77777777" w:rsidR="00C80840" w:rsidRDefault="00C80840">
      <w:pPr>
        <w:ind w:left="2" w:hanging="4"/>
        <w:jc w:val="center"/>
        <w:rPr>
          <w:rFonts w:ascii="Calibri" w:eastAsia="Calibri" w:hAnsi="Calibri" w:cs="Calibri"/>
          <w:sz w:val="36"/>
          <w:szCs w:val="36"/>
        </w:rPr>
      </w:pPr>
    </w:p>
    <w:p w14:paraId="157C4ED4" w14:textId="77777777" w:rsidR="00C80840" w:rsidRDefault="00C80840">
      <w:pPr>
        <w:ind w:left="2" w:hanging="4"/>
        <w:jc w:val="center"/>
        <w:rPr>
          <w:rFonts w:ascii="Calibri" w:eastAsia="Calibri" w:hAnsi="Calibri" w:cs="Calibri"/>
          <w:sz w:val="36"/>
          <w:szCs w:val="36"/>
        </w:rPr>
      </w:pPr>
    </w:p>
    <w:p w14:paraId="5CE8D994" w14:textId="77777777" w:rsidR="00C80840" w:rsidRDefault="00C80840">
      <w:pPr>
        <w:ind w:left="2" w:hanging="4"/>
        <w:jc w:val="center"/>
        <w:rPr>
          <w:rFonts w:ascii="Calibri" w:eastAsia="Calibri" w:hAnsi="Calibri" w:cs="Calibri"/>
          <w:sz w:val="36"/>
          <w:szCs w:val="36"/>
        </w:rPr>
      </w:pPr>
    </w:p>
    <w:p w14:paraId="6BEFF64D" w14:textId="77777777" w:rsidR="00C80840" w:rsidRDefault="00C80840">
      <w:pPr>
        <w:ind w:left="2" w:hanging="4"/>
        <w:jc w:val="center"/>
        <w:rPr>
          <w:rFonts w:ascii="Calibri" w:eastAsia="Calibri" w:hAnsi="Calibri" w:cs="Calibri"/>
          <w:sz w:val="36"/>
          <w:szCs w:val="36"/>
        </w:rPr>
      </w:pPr>
    </w:p>
    <w:p w14:paraId="6FC8EB9E" w14:textId="77777777" w:rsidR="00C80840" w:rsidRDefault="00C80840">
      <w:pPr>
        <w:ind w:left="2" w:hanging="4"/>
        <w:jc w:val="center"/>
        <w:rPr>
          <w:rFonts w:ascii="Calibri" w:eastAsia="Calibri" w:hAnsi="Calibri" w:cs="Calibri"/>
          <w:sz w:val="36"/>
          <w:szCs w:val="36"/>
        </w:rPr>
      </w:pPr>
    </w:p>
    <w:p w14:paraId="0A041226" w14:textId="77777777" w:rsidR="00C80840" w:rsidRDefault="00000000">
      <w:pPr>
        <w:numPr>
          <w:ilvl w:val="0"/>
          <w:numId w:val="11"/>
        </w:numPr>
        <w:ind w:left="0" w:hanging="2"/>
        <w:rPr>
          <w:rFonts w:ascii="Calibri" w:eastAsia="Calibri" w:hAnsi="Calibri" w:cs="Calibri"/>
        </w:rPr>
      </w:pPr>
      <w:r>
        <w:rPr>
          <w:rFonts w:ascii="Calibri" w:eastAsia="Calibri" w:hAnsi="Calibri" w:cs="Calibri"/>
        </w:rPr>
        <w:t>Favoriser et maintenir un milieu de travail exempt de toutes formes de harcèlement en respectant la dignité, la sécurité et la santé physique et psychologique des membres du CPE.</w:t>
      </w:r>
    </w:p>
    <w:p w14:paraId="5938F81F" w14:textId="77777777" w:rsidR="00C80840" w:rsidRDefault="00C80840">
      <w:pPr>
        <w:ind w:left="0" w:hanging="2"/>
        <w:rPr>
          <w:rFonts w:ascii="Calibri" w:eastAsia="Calibri" w:hAnsi="Calibri" w:cs="Calibri"/>
        </w:rPr>
      </w:pPr>
    </w:p>
    <w:p w14:paraId="79939F90" w14:textId="77777777" w:rsidR="00C80840" w:rsidRDefault="00000000">
      <w:pPr>
        <w:numPr>
          <w:ilvl w:val="0"/>
          <w:numId w:val="11"/>
        </w:numPr>
        <w:ind w:left="0" w:hanging="2"/>
        <w:rPr>
          <w:rFonts w:ascii="Calibri" w:eastAsia="Calibri" w:hAnsi="Calibri" w:cs="Calibri"/>
        </w:rPr>
      </w:pPr>
      <w:r>
        <w:rPr>
          <w:rFonts w:ascii="Calibri" w:eastAsia="Calibri" w:hAnsi="Calibri" w:cs="Calibri"/>
        </w:rPr>
        <w:t>Prendre des moyens raisonnables pour prévenir le harcèlement psychologique et à caractère sexuel en milieu de travail.</w:t>
      </w:r>
    </w:p>
    <w:p w14:paraId="2F5D6381" w14:textId="77777777" w:rsidR="00C80840" w:rsidRDefault="00C80840">
      <w:pPr>
        <w:ind w:left="0" w:hanging="2"/>
        <w:rPr>
          <w:rFonts w:ascii="Calibri" w:eastAsia="Calibri" w:hAnsi="Calibri" w:cs="Calibri"/>
        </w:rPr>
      </w:pPr>
    </w:p>
    <w:p w14:paraId="2CBF2002" w14:textId="77777777" w:rsidR="00C80840" w:rsidRDefault="00000000">
      <w:pPr>
        <w:numPr>
          <w:ilvl w:val="0"/>
          <w:numId w:val="11"/>
        </w:numPr>
        <w:ind w:left="0" w:hanging="2"/>
        <w:rPr>
          <w:rFonts w:ascii="Calibri" w:eastAsia="Calibri" w:hAnsi="Calibri" w:cs="Calibri"/>
        </w:rPr>
      </w:pPr>
      <w:r>
        <w:rPr>
          <w:rFonts w:ascii="Calibri" w:eastAsia="Calibri" w:hAnsi="Calibri" w:cs="Calibri"/>
        </w:rPr>
        <w:t>Prendre des moyens raisonnables pour faire cesser le harcèlement en milieu de travail lorsqu’une telle situation est portée à la connaissance du CPE.</w:t>
      </w:r>
    </w:p>
    <w:p w14:paraId="3B3BC5E4" w14:textId="77777777" w:rsidR="00C80840" w:rsidRDefault="00C80840">
      <w:pPr>
        <w:ind w:left="0" w:hanging="2"/>
        <w:rPr>
          <w:rFonts w:ascii="Calibri" w:eastAsia="Calibri" w:hAnsi="Calibri" w:cs="Calibri"/>
        </w:rPr>
      </w:pPr>
    </w:p>
    <w:p w14:paraId="7F239B82" w14:textId="77777777" w:rsidR="00C80840" w:rsidRDefault="00000000">
      <w:pPr>
        <w:numPr>
          <w:ilvl w:val="0"/>
          <w:numId w:val="11"/>
        </w:numPr>
        <w:ind w:left="0" w:hanging="2"/>
        <w:rPr>
          <w:rFonts w:ascii="Calibri" w:eastAsia="Calibri" w:hAnsi="Calibri" w:cs="Calibri"/>
        </w:rPr>
      </w:pPr>
      <w:r>
        <w:rPr>
          <w:rFonts w:ascii="Calibri" w:eastAsia="Calibri" w:hAnsi="Calibri" w:cs="Calibri"/>
        </w:rPr>
        <w:t>Fournir le soutien nécessaire à toute personne ou à tout groupe de personnes qui se croit victime de harcèlement en établissant un mécanisme de traitement de plainte et, le cas échéant, en adoptant des mesures de redressements.</w:t>
      </w:r>
    </w:p>
    <w:p w14:paraId="1411C8B5" w14:textId="77777777" w:rsidR="00C80840" w:rsidRDefault="00C80840">
      <w:pPr>
        <w:ind w:left="0" w:hanging="2"/>
        <w:rPr>
          <w:rFonts w:ascii="Calibri" w:eastAsia="Calibri" w:hAnsi="Calibri" w:cs="Calibri"/>
        </w:rPr>
      </w:pPr>
    </w:p>
    <w:p w14:paraId="094D929C" w14:textId="77777777" w:rsidR="00C80840" w:rsidRDefault="00000000">
      <w:pPr>
        <w:numPr>
          <w:ilvl w:val="0"/>
          <w:numId w:val="11"/>
        </w:numPr>
        <w:ind w:left="0" w:hanging="2"/>
        <w:rPr>
          <w:rFonts w:ascii="Calibri" w:eastAsia="Calibri" w:hAnsi="Calibri" w:cs="Calibri"/>
        </w:rPr>
      </w:pPr>
      <w:r>
        <w:rPr>
          <w:rFonts w:ascii="Calibri" w:eastAsia="Calibri" w:hAnsi="Calibri" w:cs="Calibri"/>
        </w:rPr>
        <w:t>Intervenir équitablement et rapidement auprès de toute personne ou de tout groupe de personnes présumé avoir commis des actes de harcèlement et favoriser, dans les plus brefs délais, un processus d’enquête en vue de faire toute la lumière sur la situation.</w:t>
      </w:r>
    </w:p>
    <w:p w14:paraId="7FFE2FC1" w14:textId="77777777" w:rsidR="00C8084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36"/>
          <w:szCs w:val="36"/>
        </w:rPr>
      </w:pPr>
      <w:bookmarkStart w:id="3" w:name="_heading=h.3znysh7" w:colFirst="0" w:colLast="0"/>
      <w:bookmarkEnd w:id="3"/>
      <w:r>
        <w:br w:type="page"/>
      </w:r>
      <w:r>
        <w:rPr>
          <w:rFonts w:ascii="Calibri" w:eastAsia="Calibri" w:hAnsi="Calibri" w:cs="Calibri"/>
          <w:i/>
          <w:color w:val="000000"/>
          <w:sz w:val="36"/>
          <w:szCs w:val="36"/>
        </w:rPr>
        <w:t>CHAMP D’APPLICATION</w:t>
      </w:r>
    </w:p>
    <w:p w14:paraId="557AEB15" w14:textId="77777777" w:rsidR="00C80840" w:rsidRDefault="00C80840">
      <w:pPr>
        <w:ind w:left="2" w:hanging="4"/>
        <w:jc w:val="center"/>
        <w:rPr>
          <w:rFonts w:ascii="Calibri" w:eastAsia="Calibri" w:hAnsi="Calibri" w:cs="Calibri"/>
          <w:sz w:val="36"/>
          <w:szCs w:val="36"/>
        </w:rPr>
      </w:pPr>
    </w:p>
    <w:p w14:paraId="67997B17" w14:textId="77777777" w:rsidR="00C80840" w:rsidRDefault="00C80840">
      <w:pPr>
        <w:ind w:left="2" w:hanging="4"/>
        <w:jc w:val="center"/>
        <w:rPr>
          <w:rFonts w:ascii="Calibri" w:eastAsia="Calibri" w:hAnsi="Calibri" w:cs="Calibri"/>
          <w:sz w:val="36"/>
          <w:szCs w:val="36"/>
        </w:rPr>
      </w:pPr>
    </w:p>
    <w:p w14:paraId="061401DE" w14:textId="77777777" w:rsidR="00C80840" w:rsidRDefault="00C80840">
      <w:pPr>
        <w:ind w:left="2" w:hanging="4"/>
        <w:jc w:val="center"/>
        <w:rPr>
          <w:rFonts w:ascii="Calibri" w:eastAsia="Calibri" w:hAnsi="Calibri" w:cs="Calibri"/>
          <w:sz w:val="36"/>
          <w:szCs w:val="36"/>
        </w:rPr>
      </w:pPr>
    </w:p>
    <w:p w14:paraId="48985353" w14:textId="77777777" w:rsidR="00C80840" w:rsidRDefault="00C80840">
      <w:pPr>
        <w:ind w:left="2" w:hanging="4"/>
        <w:jc w:val="center"/>
        <w:rPr>
          <w:rFonts w:ascii="Calibri" w:eastAsia="Calibri" w:hAnsi="Calibri" w:cs="Calibri"/>
          <w:sz w:val="36"/>
          <w:szCs w:val="36"/>
        </w:rPr>
      </w:pPr>
    </w:p>
    <w:p w14:paraId="16C18167" w14:textId="77777777" w:rsidR="00C80840" w:rsidRDefault="00C80840">
      <w:pPr>
        <w:ind w:left="0" w:hanging="2"/>
        <w:rPr>
          <w:rFonts w:ascii="Calibri" w:eastAsia="Calibri" w:hAnsi="Calibri" w:cs="Calibri"/>
        </w:rPr>
      </w:pPr>
    </w:p>
    <w:p w14:paraId="188E15A0" w14:textId="77777777" w:rsidR="00C80840" w:rsidRDefault="00000000">
      <w:pPr>
        <w:ind w:left="0" w:hanging="2"/>
        <w:rPr>
          <w:rFonts w:ascii="Calibri" w:eastAsia="Calibri" w:hAnsi="Calibri" w:cs="Calibri"/>
        </w:rPr>
      </w:pPr>
      <w:r>
        <w:rPr>
          <w:rFonts w:ascii="Calibri" w:eastAsia="Calibri" w:hAnsi="Calibri" w:cs="Calibri"/>
        </w:rPr>
        <w:t>La présente politique s’applique à tous les employés incluant les gestionnaires dont la direction générale du CPE, qu’ils soient à temps partiel ou à temps complet, occasionnels ou réguliers.  De plus, cette politique informe les tiers en relation avec les employés et les gestionnaires du CPE (parents, fournisseurs, membres du conseil d’administration etc.) du rôle qu’entend jouer le CPE en semblable matière.</w:t>
      </w:r>
    </w:p>
    <w:p w14:paraId="1DE0605C" w14:textId="77777777" w:rsidR="00C80840" w:rsidRDefault="00C80840">
      <w:pPr>
        <w:ind w:left="0" w:hanging="2"/>
        <w:rPr>
          <w:rFonts w:ascii="Calibri" w:eastAsia="Calibri" w:hAnsi="Calibri" w:cs="Calibri"/>
        </w:rPr>
      </w:pPr>
    </w:p>
    <w:p w14:paraId="43DD7CF8" w14:textId="77777777" w:rsidR="00C80840" w:rsidRDefault="00000000">
      <w:pPr>
        <w:ind w:left="0" w:hanging="2"/>
        <w:rPr>
          <w:rFonts w:ascii="Calibri" w:eastAsia="Calibri" w:hAnsi="Calibri" w:cs="Calibri"/>
        </w:rPr>
      </w:pPr>
      <w:r>
        <w:rPr>
          <w:rFonts w:ascii="Calibri" w:eastAsia="Calibri" w:hAnsi="Calibri" w:cs="Calibri"/>
        </w:rPr>
        <w:t>La présente politique s’applique à toute situation comportant du harcèlement psychologique et à caractère sexuel en milieu de travail, survenue dans le cadre des activités de travail de l’employé.</w:t>
      </w:r>
    </w:p>
    <w:p w14:paraId="230FFDE1" w14:textId="77777777" w:rsidR="00C80840" w:rsidRDefault="00C80840">
      <w:pPr>
        <w:ind w:left="0" w:hanging="2"/>
        <w:rPr>
          <w:rFonts w:ascii="Calibri" w:eastAsia="Calibri" w:hAnsi="Calibri" w:cs="Calibri"/>
        </w:rPr>
      </w:pPr>
    </w:p>
    <w:p w14:paraId="378B54AA" w14:textId="77777777" w:rsidR="00C80840" w:rsidRDefault="00C80840">
      <w:pPr>
        <w:ind w:left="0" w:hanging="2"/>
        <w:rPr>
          <w:rFonts w:ascii="Calibri" w:eastAsia="Calibri" w:hAnsi="Calibri" w:cs="Calibri"/>
        </w:rPr>
      </w:pPr>
    </w:p>
    <w:p w14:paraId="773BD2E0" w14:textId="77777777" w:rsidR="00C80840" w:rsidRDefault="00C80840">
      <w:pPr>
        <w:ind w:left="0" w:hanging="2"/>
        <w:rPr>
          <w:rFonts w:ascii="Calibri" w:eastAsia="Calibri" w:hAnsi="Calibri" w:cs="Calibri"/>
        </w:rPr>
      </w:pPr>
    </w:p>
    <w:p w14:paraId="4D15C267" w14:textId="77777777" w:rsidR="00C80840" w:rsidRDefault="00C80840">
      <w:pPr>
        <w:ind w:left="0" w:hanging="2"/>
        <w:rPr>
          <w:rFonts w:ascii="Calibri" w:eastAsia="Calibri" w:hAnsi="Calibri" w:cs="Calibri"/>
        </w:rPr>
      </w:pPr>
    </w:p>
    <w:p w14:paraId="56CFB9F7" w14:textId="77777777" w:rsidR="00C80840" w:rsidRDefault="00C80840">
      <w:pPr>
        <w:ind w:left="0" w:hanging="2"/>
        <w:rPr>
          <w:rFonts w:ascii="Calibri" w:eastAsia="Calibri" w:hAnsi="Calibri" w:cs="Calibri"/>
        </w:rPr>
      </w:pPr>
    </w:p>
    <w:p w14:paraId="7A1E1CAE" w14:textId="77777777" w:rsidR="00C80840" w:rsidRDefault="00C80840">
      <w:pPr>
        <w:ind w:left="0" w:hanging="2"/>
        <w:rPr>
          <w:rFonts w:ascii="Calibri" w:eastAsia="Calibri" w:hAnsi="Calibri" w:cs="Calibri"/>
        </w:rPr>
      </w:pPr>
    </w:p>
    <w:p w14:paraId="703F4B40" w14:textId="77777777" w:rsidR="00C80840" w:rsidRDefault="00C80840">
      <w:pPr>
        <w:ind w:left="0" w:hanging="2"/>
        <w:rPr>
          <w:rFonts w:ascii="Calibri" w:eastAsia="Calibri" w:hAnsi="Calibri" w:cs="Calibri"/>
        </w:rPr>
      </w:pPr>
    </w:p>
    <w:p w14:paraId="4736C2D2" w14:textId="77777777" w:rsidR="00C80840" w:rsidRDefault="00C80840">
      <w:pPr>
        <w:ind w:left="0" w:hanging="2"/>
        <w:rPr>
          <w:rFonts w:ascii="Calibri" w:eastAsia="Calibri" w:hAnsi="Calibri" w:cs="Calibri"/>
        </w:rPr>
      </w:pPr>
    </w:p>
    <w:p w14:paraId="1ADCD3C6" w14:textId="77777777" w:rsidR="00C80840" w:rsidRDefault="00C80840">
      <w:pPr>
        <w:ind w:left="0" w:hanging="2"/>
        <w:rPr>
          <w:rFonts w:ascii="Calibri" w:eastAsia="Calibri" w:hAnsi="Calibri" w:cs="Calibri"/>
        </w:rPr>
      </w:pPr>
    </w:p>
    <w:p w14:paraId="24B51279" w14:textId="77777777" w:rsidR="00C80840" w:rsidRDefault="00C80840">
      <w:pPr>
        <w:ind w:left="0" w:hanging="2"/>
        <w:rPr>
          <w:rFonts w:ascii="Calibri" w:eastAsia="Calibri" w:hAnsi="Calibri" w:cs="Calibri"/>
        </w:rPr>
      </w:pPr>
    </w:p>
    <w:p w14:paraId="519260A2" w14:textId="77777777" w:rsidR="00C80840" w:rsidRDefault="00C80840">
      <w:pPr>
        <w:ind w:left="0" w:hanging="2"/>
        <w:rPr>
          <w:rFonts w:ascii="Calibri" w:eastAsia="Calibri" w:hAnsi="Calibri" w:cs="Calibri"/>
        </w:rPr>
      </w:pPr>
    </w:p>
    <w:p w14:paraId="7791F4EC" w14:textId="77777777" w:rsidR="00C80840" w:rsidRDefault="00C80840">
      <w:pPr>
        <w:ind w:left="0" w:hanging="2"/>
        <w:rPr>
          <w:rFonts w:ascii="Calibri" w:eastAsia="Calibri" w:hAnsi="Calibri" w:cs="Calibri"/>
        </w:rPr>
      </w:pPr>
    </w:p>
    <w:p w14:paraId="356E0C47" w14:textId="77777777" w:rsidR="00C80840" w:rsidRDefault="00C80840">
      <w:pPr>
        <w:ind w:left="0" w:hanging="2"/>
        <w:rPr>
          <w:rFonts w:ascii="Calibri" w:eastAsia="Calibri" w:hAnsi="Calibri" w:cs="Calibri"/>
        </w:rPr>
      </w:pPr>
    </w:p>
    <w:p w14:paraId="59D9D416" w14:textId="77777777" w:rsidR="00C80840" w:rsidRDefault="00C80840">
      <w:pPr>
        <w:ind w:left="0" w:hanging="2"/>
        <w:rPr>
          <w:rFonts w:ascii="Calibri" w:eastAsia="Calibri" w:hAnsi="Calibri" w:cs="Calibri"/>
        </w:rPr>
      </w:pPr>
    </w:p>
    <w:p w14:paraId="14AA3719" w14:textId="77777777" w:rsidR="00C80840" w:rsidRDefault="00C80840">
      <w:pPr>
        <w:ind w:left="0" w:hanging="2"/>
        <w:rPr>
          <w:rFonts w:ascii="Calibri" w:eastAsia="Calibri" w:hAnsi="Calibri" w:cs="Calibri"/>
        </w:rPr>
      </w:pPr>
    </w:p>
    <w:p w14:paraId="61106B29" w14:textId="77777777" w:rsidR="00C80840" w:rsidRDefault="00C80840">
      <w:pPr>
        <w:ind w:left="0" w:hanging="2"/>
        <w:rPr>
          <w:rFonts w:ascii="Calibri" w:eastAsia="Calibri" w:hAnsi="Calibri" w:cs="Calibri"/>
        </w:rPr>
      </w:pPr>
    </w:p>
    <w:p w14:paraId="4DEBDCC2" w14:textId="77777777" w:rsidR="00C80840" w:rsidRDefault="00C80840">
      <w:pPr>
        <w:ind w:left="0" w:hanging="2"/>
        <w:rPr>
          <w:rFonts w:ascii="Calibri" w:eastAsia="Calibri" w:hAnsi="Calibri" w:cs="Calibri"/>
        </w:rPr>
      </w:pPr>
    </w:p>
    <w:p w14:paraId="6C80E8A6" w14:textId="77777777" w:rsidR="00C80840" w:rsidRDefault="00C80840">
      <w:pPr>
        <w:ind w:left="0" w:hanging="2"/>
        <w:rPr>
          <w:rFonts w:ascii="Calibri" w:eastAsia="Calibri" w:hAnsi="Calibri" w:cs="Calibri"/>
        </w:rPr>
      </w:pPr>
    </w:p>
    <w:p w14:paraId="286A10E8" w14:textId="77777777" w:rsidR="00C80840" w:rsidRDefault="00C80840">
      <w:pPr>
        <w:ind w:left="0" w:hanging="2"/>
        <w:rPr>
          <w:rFonts w:ascii="Calibri" w:eastAsia="Calibri" w:hAnsi="Calibri" w:cs="Calibri"/>
        </w:rPr>
      </w:pPr>
    </w:p>
    <w:p w14:paraId="08175DA4" w14:textId="77777777" w:rsidR="00C80840" w:rsidRDefault="00C80840">
      <w:pPr>
        <w:ind w:left="0" w:hanging="2"/>
        <w:rPr>
          <w:rFonts w:ascii="Calibri" w:eastAsia="Calibri" w:hAnsi="Calibri" w:cs="Calibri"/>
        </w:rPr>
      </w:pPr>
    </w:p>
    <w:p w14:paraId="03700964" w14:textId="77777777" w:rsidR="00C80840" w:rsidRDefault="00C80840">
      <w:pPr>
        <w:ind w:left="0" w:hanging="2"/>
        <w:rPr>
          <w:rFonts w:ascii="Calibri" w:eastAsia="Calibri" w:hAnsi="Calibri" w:cs="Calibri"/>
        </w:rPr>
      </w:pPr>
    </w:p>
    <w:p w14:paraId="7C24E644" w14:textId="77777777" w:rsidR="00C80840" w:rsidRDefault="00C80840">
      <w:pPr>
        <w:ind w:left="0" w:hanging="2"/>
        <w:rPr>
          <w:rFonts w:ascii="Calibri" w:eastAsia="Calibri" w:hAnsi="Calibri" w:cs="Calibri"/>
        </w:rPr>
      </w:pPr>
    </w:p>
    <w:p w14:paraId="2EA2AD99" w14:textId="77777777" w:rsidR="00C80840" w:rsidRDefault="00C80840">
      <w:pPr>
        <w:ind w:left="2" w:hanging="4"/>
        <w:jc w:val="center"/>
        <w:rPr>
          <w:rFonts w:ascii="Calibri" w:eastAsia="Calibri" w:hAnsi="Calibri" w:cs="Calibri"/>
          <w:sz w:val="36"/>
          <w:szCs w:val="36"/>
        </w:rPr>
      </w:pPr>
    </w:p>
    <w:p w14:paraId="31EA99D4" w14:textId="77777777" w:rsidR="00C80840" w:rsidRDefault="00C80840">
      <w:pPr>
        <w:ind w:left="2" w:hanging="4"/>
        <w:rPr>
          <w:rFonts w:ascii="Calibri" w:eastAsia="Calibri" w:hAnsi="Calibri" w:cs="Calibri"/>
          <w:sz w:val="36"/>
          <w:szCs w:val="36"/>
        </w:rPr>
      </w:pPr>
    </w:p>
    <w:p w14:paraId="101C2C4A" w14:textId="77777777" w:rsidR="00C80840" w:rsidRDefault="00C80840">
      <w:pPr>
        <w:ind w:left="2" w:hanging="4"/>
        <w:rPr>
          <w:rFonts w:ascii="Calibri" w:eastAsia="Calibri" w:hAnsi="Calibri" w:cs="Calibri"/>
          <w:sz w:val="36"/>
          <w:szCs w:val="36"/>
        </w:rPr>
      </w:pPr>
    </w:p>
    <w:p w14:paraId="23DBD74B" w14:textId="77777777" w:rsidR="00C80840" w:rsidRDefault="00C80840">
      <w:pPr>
        <w:ind w:left="2" w:hanging="4"/>
        <w:jc w:val="center"/>
        <w:rPr>
          <w:rFonts w:ascii="Calibri" w:eastAsia="Calibri" w:hAnsi="Calibri" w:cs="Calibri"/>
          <w:sz w:val="36"/>
          <w:szCs w:val="36"/>
        </w:rPr>
      </w:pPr>
      <w:bookmarkStart w:id="4" w:name="_heading=h.2et92p0" w:colFirst="0" w:colLast="0"/>
      <w:bookmarkEnd w:id="4"/>
    </w:p>
    <w:p w14:paraId="43DF2BDE" w14:textId="77777777" w:rsidR="00C80840" w:rsidRDefault="00000000">
      <w:pPr>
        <w:widowControl w:val="0"/>
        <w:pBdr>
          <w:top w:val="nil"/>
          <w:left w:val="nil"/>
          <w:bottom w:val="nil"/>
          <w:right w:val="nil"/>
          <w:between w:val="nil"/>
        </w:pBdr>
        <w:spacing w:line="240" w:lineRule="auto"/>
        <w:ind w:left="2" w:hanging="4"/>
        <w:rPr>
          <w:rFonts w:ascii="Calibri" w:eastAsia="Calibri" w:hAnsi="Calibri" w:cs="Calibri"/>
          <w:color w:val="000000"/>
          <w:sz w:val="36"/>
          <w:szCs w:val="36"/>
        </w:rPr>
      </w:pPr>
      <w:r>
        <w:rPr>
          <w:rFonts w:ascii="Calibri" w:eastAsia="Calibri" w:hAnsi="Calibri" w:cs="Calibri"/>
          <w:i/>
          <w:color w:val="000000"/>
          <w:sz w:val="36"/>
          <w:szCs w:val="36"/>
        </w:rPr>
        <w:t>RÔLE ET RESPONSABILITÉS DES INTERVENANTS</w:t>
      </w:r>
    </w:p>
    <w:p w14:paraId="63A2B265" w14:textId="77777777" w:rsidR="00C80840" w:rsidRDefault="00C80840">
      <w:pPr>
        <w:ind w:left="2" w:hanging="4"/>
        <w:jc w:val="center"/>
        <w:rPr>
          <w:rFonts w:ascii="Calibri" w:eastAsia="Calibri" w:hAnsi="Calibri" w:cs="Calibri"/>
          <w:sz w:val="36"/>
          <w:szCs w:val="36"/>
        </w:rPr>
      </w:pPr>
    </w:p>
    <w:p w14:paraId="73A2C938" w14:textId="77777777" w:rsidR="00C80840" w:rsidRDefault="00C80840">
      <w:pPr>
        <w:ind w:left="2" w:hanging="4"/>
        <w:jc w:val="center"/>
        <w:rPr>
          <w:rFonts w:ascii="Calibri" w:eastAsia="Calibri" w:hAnsi="Calibri" w:cs="Calibri"/>
          <w:sz w:val="36"/>
          <w:szCs w:val="36"/>
        </w:rPr>
      </w:pPr>
    </w:p>
    <w:p w14:paraId="470E6533" w14:textId="77777777" w:rsidR="00C80840" w:rsidRDefault="00000000">
      <w:pPr>
        <w:ind w:left="0" w:hanging="2"/>
        <w:rPr>
          <w:rFonts w:ascii="Calibri" w:eastAsia="Calibri" w:hAnsi="Calibri" w:cs="Calibri"/>
        </w:rPr>
      </w:pPr>
      <w:r>
        <w:rPr>
          <w:rFonts w:ascii="Calibri" w:eastAsia="Calibri" w:hAnsi="Calibri" w:cs="Calibri"/>
          <w:b/>
        </w:rPr>
        <w:t>Intervention :</w:t>
      </w:r>
    </w:p>
    <w:p w14:paraId="0E4D391C" w14:textId="77777777" w:rsidR="00C80840" w:rsidRDefault="00C80840">
      <w:pPr>
        <w:ind w:left="0" w:hanging="2"/>
        <w:rPr>
          <w:rFonts w:ascii="Calibri" w:eastAsia="Calibri" w:hAnsi="Calibri" w:cs="Calibri"/>
        </w:rPr>
      </w:pPr>
    </w:p>
    <w:p w14:paraId="4394AA02" w14:textId="77777777" w:rsidR="00C80840" w:rsidRDefault="00000000">
      <w:pPr>
        <w:ind w:left="0" w:hanging="2"/>
        <w:rPr>
          <w:rFonts w:ascii="Calibri" w:eastAsia="Calibri" w:hAnsi="Calibri" w:cs="Calibri"/>
        </w:rPr>
      </w:pPr>
      <w:r>
        <w:rPr>
          <w:rFonts w:ascii="Calibri" w:eastAsia="Calibri" w:hAnsi="Calibri" w:cs="Calibri"/>
        </w:rPr>
        <w:t>La direction générale est la personne identifiée pour recevoir les plaintes informelles et les plaintes formelles des employés.  Toutefois, dans un cas où la direction générale est présumée responsable du harcèlement ou en est victime, un membre du conseil d’administration du CPE ou un consultant externe est nommé par le conseil d’administration pour recevoir et traiter les plaintes des employés.</w:t>
      </w:r>
    </w:p>
    <w:p w14:paraId="394AE977" w14:textId="77777777" w:rsidR="00C80840" w:rsidRDefault="00C80840">
      <w:pPr>
        <w:ind w:left="0" w:hanging="2"/>
        <w:rPr>
          <w:rFonts w:ascii="Calibri" w:eastAsia="Calibri" w:hAnsi="Calibri" w:cs="Calibri"/>
        </w:rPr>
      </w:pPr>
    </w:p>
    <w:p w14:paraId="09EB52CD" w14:textId="77777777" w:rsidR="00C80840" w:rsidRDefault="00000000">
      <w:pPr>
        <w:ind w:left="0" w:hanging="2"/>
        <w:rPr>
          <w:rFonts w:ascii="Calibri" w:eastAsia="Calibri" w:hAnsi="Calibri" w:cs="Calibri"/>
        </w:rPr>
      </w:pPr>
      <w:r>
        <w:rPr>
          <w:rFonts w:ascii="Calibri" w:eastAsia="Calibri" w:hAnsi="Calibri" w:cs="Calibri"/>
        </w:rPr>
        <w:t>La direction générale est responsable de l’enquête et a l’autorité pour prendre une décision relative aux mesures à appliquer.</w:t>
      </w:r>
    </w:p>
    <w:p w14:paraId="23D42A69" w14:textId="77777777" w:rsidR="00C80840" w:rsidRDefault="00C80840">
      <w:pPr>
        <w:ind w:left="0" w:hanging="2"/>
        <w:rPr>
          <w:rFonts w:ascii="Calibri" w:eastAsia="Calibri" w:hAnsi="Calibri" w:cs="Calibri"/>
        </w:rPr>
      </w:pPr>
    </w:p>
    <w:p w14:paraId="1D6BD0DE" w14:textId="77777777" w:rsidR="00C80840" w:rsidRDefault="00000000">
      <w:pPr>
        <w:ind w:left="0" w:hanging="2"/>
        <w:rPr>
          <w:rFonts w:ascii="Calibri" w:eastAsia="Calibri" w:hAnsi="Calibri" w:cs="Calibri"/>
        </w:rPr>
      </w:pPr>
      <w:r>
        <w:rPr>
          <w:rFonts w:ascii="Calibri" w:eastAsia="Calibri" w:hAnsi="Calibri" w:cs="Calibri"/>
        </w:rPr>
        <w:t>Dans le cas où la direction générale est présumée responsable du harcèlement ou en est victime, le conseil d’administration est responsable de l’enquête et a l’autorité pour prendre une décision relative aux mesures à appliquer.</w:t>
      </w:r>
    </w:p>
    <w:p w14:paraId="4C389C81" w14:textId="77777777" w:rsidR="00C80840" w:rsidRDefault="00C80840">
      <w:pPr>
        <w:ind w:left="0" w:hanging="2"/>
        <w:rPr>
          <w:rFonts w:ascii="Calibri" w:eastAsia="Calibri" w:hAnsi="Calibri" w:cs="Calibri"/>
        </w:rPr>
      </w:pPr>
    </w:p>
    <w:p w14:paraId="32D8E21F" w14:textId="77777777" w:rsidR="00C80840" w:rsidRDefault="00000000">
      <w:pPr>
        <w:ind w:left="0" w:hanging="2"/>
        <w:rPr>
          <w:rFonts w:ascii="Calibri" w:eastAsia="Calibri" w:hAnsi="Calibri" w:cs="Calibri"/>
        </w:rPr>
      </w:pPr>
      <w:r>
        <w:rPr>
          <w:rFonts w:ascii="Calibri" w:eastAsia="Calibri" w:hAnsi="Calibri" w:cs="Calibri"/>
        </w:rPr>
        <w:t>Toutefois, si un membre du conseil d’administration est présumé responsable de harcèlement envers la direction générale, le CPE devra utiliser les services d’un consultant externe pour faire enquête et formuler des recommandations au conseil d’administration du CPE.</w:t>
      </w:r>
    </w:p>
    <w:p w14:paraId="45679042" w14:textId="77777777" w:rsidR="00C80840" w:rsidRDefault="00C80840">
      <w:pPr>
        <w:ind w:left="0" w:hanging="2"/>
        <w:rPr>
          <w:rFonts w:ascii="Calibri" w:eastAsia="Calibri" w:hAnsi="Calibri" w:cs="Calibri"/>
        </w:rPr>
      </w:pPr>
    </w:p>
    <w:p w14:paraId="31161B61" w14:textId="77777777" w:rsidR="00C80840" w:rsidRDefault="00000000">
      <w:pPr>
        <w:ind w:left="0" w:hanging="2"/>
        <w:rPr>
          <w:rFonts w:ascii="Calibri" w:eastAsia="Calibri" w:hAnsi="Calibri" w:cs="Calibri"/>
        </w:rPr>
      </w:pPr>
      <w:r>
        <w:rPr>
          <w:rFonts w:ascii="Calibri" w:eastAsia="Calibri" w:hAnsi="Calibri" w:cs="Calibri"/>
        </w:rPr>
        <w:t>La direction générale est responsable de l’application et de l’évaluation de la politique.</w:t>
      </w:r>
    </w:p>
    <w:p w14:paraId="38252531" w14:textId="77777777" w:rsidR="00C80840" w:rsidRDefault="00C80840">
      <w:pPr>
        <w:ind w:left="0" w:hanging="2"/>
        <w:rPr>
          <w:rFonts w:ascii="Calibri" w:eastAsia="Calibri" w:hAnsi="Calibri" w:cs="Calibri"/>
        </w:rPr>
      </w:pPr>
    </w:p>
    <w:p w14:paraId="0410912F" w14:textId="77777777" w:rsidR="00C80840" w:rsidRDefault="00C80840">
      <w:pPr>
        <w:ind w:left="0" w:hanging="2"/>
        <w:rPr>
          <w:rFonts w:ascii="Calibri" w:eastAsia="Calibri" w:hAnsi="Calibri" w:cs="Calibri"/>
        </w:rPr>
      </w:pPr>
    </w:p>
    <w:p w14:paraId="0A9E7D63" w14:textId="77777777" w:rsidR="00C80840" w:rsidRDefault="00C80840">
      <w:pPr>
        <w:ind w:left="0" w:hanging="2"/>
        <w:rPr>
          <w:rFonts w:ascii="Calibri" w:eastAsia="Calibri" w:hAnsi="Calibri" w:cs="Calibri"/>
        </w:rPr>
      </w:pPr>
    </w:p>
    <w:p w14:paraId="7D3CF31D" w14:textId="77777777" w:rsidR="00C80840" w:rsidRDefault="00C80840">
      <w:pPr>
        <w:ind w:left="0" w:hanging="2"/>
        <w:rPr>
          <w:rFonts w:ascii="Calibri" w:eastAsia="Calibri" w:hAnsi="Calibri" w:cs="Calibri"/>
        </w:rPr>
      </w:pPr>
    </w:p>
    <w:p w14:paraId="26478990" w14:textId="77777777" w:rsidR="00C80840" w:rsidRDefault="00000000">
      <w:pPr>
        <w:ind w:left="0" w:hanging="2"/>
        <w:rPr>
          <w:rFonts w:ascii="Calibri" w:eastAsia="Calibri" w:hAnsi="Calibri" w:cs="Calibri"/>
        </w:rPr>
      </w:pPr>
      <w:r>
        <w:rPr>
          <w:rFonts w:ascii="Calibri" w:eastAsia="Calibri" w:hAnsi="Calibri" w:cs="Calibri"/>
          <w:b/>
        </w:rPr>
        <w:t>Prévention :</w:t>
      </w:r>
    </w:p>
    <w:p w14:paraId="21750DB1" w14:textId="77777777" w:rsidR="00C80840" w:rsidRDefault="00C80840">
      <w:pPr>
        <w:ind w:left="0" w:hanging="2"/>
        <w:rPr>
          <w:rFonts w:ascii="Calibri" w:eastAsia="Calibri" w:hAnsi="Calibri" w:cs="Calibri"/>
        </w:rPr>
      </w:pPr>
    </w:p>
    <w:p w14:paraId="229AF181" w14:textId="77777777" w:rsidR="00C80840" w:rsidRDefault="00000000">
      <w:pPr>
        <w:ind w:left="0" w:hanging="2"/>
        <w:rPr>
          <w:rFonts w:ascii="Calibri" w:eastAsia="Calibri" w:hAnsi="Calibri" w:cs="Calibri"/>
        </w:rPr>
      </w:pPr>
      <w:r>
        <w:rPr>
          <w:rFonts w:ascii="Calibri" w:eastAsia="Calibri" w:hAnsi="Calibri" w:cs="Calibri"/>
        </w:rPr>
        <w:t>Les gestionnaires du CPE sont responsables d’adopter une conduite exempte de harcèlement et de donner l’exemple.</w:t>
      </w:r>
    </w:p>
    <w:p w14:paraId="2D2FB02A" w14:textId="77777777" w:rsidR="00C80840" w:rsidRDefault="00C80840">
      <w:pPr>
        <w:ind w:left="0" w:hanging="2"/>
        <w:rPr>
          <w:rFonts w:ascii="Calibri" w:eastAsia="Calibri" w:hAnsi="Calibri" w:cs="Calibri"/>
        </w:rPr>
      </w:pPr>
    </w:p>
    <w:p w14:paraId="19860DFB" w14:textId="77777777" w:rsidR="00C80840" w:rsidRDefault="00000000">
      <w:pPr>
        <w:ind w:left="0" w:hanging="2"/>
        <w:rPr>
          <w:rFonts w:ascii="Calibri" w:eastAsia="Calibri" w:hAnsi="Calibri" w:cs="Calibri"/>
        </w:rPr>
      </w:pPr>
      <w:r>
        <w:rPr>
          <w:rFonts w:ascii="Calibri" w:eastAsia="Calibri" w:hAnsi="Calibri" w:cs="Calibri"/>
        </w:rPr>
        <w:t>Les gestionnaires du CPE sont responsables de diffuser la présente politique à tous les employés et aux nouveaux employés et doivent s’assurer que cette dernière a été comprise par tous les employés.</w:t>
      </w:r>
    </w:p>
    <w:p w14:paraId="46D31E0A" w14:textId="77777777" w:rsidR="00C80840" w:rsidRDefault="00C80840">
      <w:pPr>
        <w:ind w:left="0" w:hanging="2"/>
        <w:rPr>
          <w:rFonts w:ascii="Calibri" w:eastAsia="Calibri" w:hAnsi="Calibri" w:cs="Calibri"/>
        </w:rPr>
      </w:pPr>
    </w:p>
    <w:p w14:paraId="2C3446E4" w14:textId="77777777" w:rsidR="00C80840" w:rsidRDefault="00000000">
      <w:pPr>
        <w:ind w:left="0" w:hanging="2"/>
        <w:rPr>
          <w:rFonts w:ascii="Calibri" w:eastAsia="Calibri" w:hAnsi="Calibri" w:cs="Calibri"/>
        </w:rPr>
      </w:pPr>
      <w:r>
        <w:rPr>
          <w:rFonts w:ascii="Calibri" w:eastAsia="Calibri" w:hAnsi="Calibri" w:cs="Calibri"/>
        </w:rPr>
        <w:t>Tout employé est responsable d’adopter une conduite exempte de harcèlement.</w:t>
      </w:r>
    </w:p>
    <w:p w14:paraId="6C9069D3" w14:textId="77777777" w:rsidR="00C80840" w:rsidRDefault="00C80840">
      <w:pPr>
        <w:ind w:left="0" w:hanging="2"/>
        <w:rPr>
          <w:rFonts w:ascii="Calibri" w:eastAsia="Calibri" w:hAnsi="Calibri" w:cs="Calibri"/>
        </w:rPr>
      </w:pPr>
    </w:p>
    <w:p w14:paraId="7B38AB0D" w14:textId="77777777" w:rsidR="00C80840" w:rsidRDefault="00000000">
      <w:pPr>
        <w:widowControl w:val="0"/>
        <w:pBdr>
          <w:top w:val="nil"/>
          <w:left w:val="nil"/>
          <w:bottom w:val="nil"/>
          <w:right w:val="nil"/>
          <w:between w:val="nil"/>
        </w:pBdr>
        <w:spacing w:line="240" w:lineRule="auto"/>
        <w:ind w:left="0" w:hanging="2"/>
        <w:rPr>
          <w:rFonts w:ascii="Calibri" w:eastAsia="Calibri" w:hAnsi="Calibri" w:cs="Calibri"/>
          <w:color w:val="000000"/>
          <w:sz w:val="36"/>
          <w:szCs w:val="36"/>
        </w:rPr>
      </w:pPr>
      <w:bookmarkStart w:id="5" w:name="_heading=h.tyjcwt" w:colFirst="0" w:colLast="0"/>
      <w:bookmarkEnd w:id="5"/>
      <w:r>
        <w:br w:type="page"/>
      </w:r>
      <w:r>
        <w:rPr>
          <w:rFonts w:ascii="Calibri" w:eastAsia="Calibri" w:hAnsi="Calibri" w:cs="Calibri"/>
          <w:i/>
          <w:color w:val="000000"/>
          <w:sz w:val="36"/>
          <w:szCs w:val="36"/>
        </w:rPr>
        <w:t>MÉCANISMES DE TRAITEMENT DE PLAINTE</w:t>
      </w:r>
    </w:p>
    <w:p w14:paraId="4807050A" w14:textId="77777777" w:rsidR="00C80840" w:rsidRDefault="00C80840">
      <w:pPr>
        <w:ind w:left="2" w:hanging="4"/>
        <w:jc w:val="center"/>
        <w:rPr>
          <w:rFonts w:ascii="Calibri" w:eastAsia="Calibri" w:hAnsi="Calibri" w:cs="Calibri"/>
          <w:sz w:val="36"/>
          <w:szCs w:val="36"/>
        </w:rPr>
      </w:pPr>
    </w:p>
    <w:p w14:paraId="50591916" w14:textId="77777777" w:rsidR="00C80840" w:rsidRDefault="00C80840">
      <w:pPr>
        <w:ind w:left="2" w:hanging="4"/>
        <w:jc w:val="center"/>
        <w:rPr>
          <w:rFonts w:ascii="Calibri" w:eastAsia="Calibri" w:hAnsi="Calibri" w:cs="Calibri"/>
          <w:sz w:val="36"/>
          <w:szCs w:val="36"/>
        </w:rPr>
      </w:pPr>
    </w:p>
    <w:p w14:paraId="052453A3" w14:textId="77777777" w:rsidR="00C80840" w:rsidRDefault="00000000">
      <w:pPr>
        <w:ind w:left="0" w:hanging="2"/>
        <w:rPr>
          <w:rFonts w:ascii="Calibri" w:eastAsia="Calibri" w:hAnsi="Calibri" w:cs="Calibri"/>
        </w:rPr>
      </w:pPr>
      <w:r>
        <w:rPr>
          <w:rFonts w:ascii="Calibri" w:eastAsia="Calibri" w:hAnsi="Calibri" w:cs="Calibri"/>
        </w:rPr>
        <w:t>Un employé qui croit être victime de harcèlement psychologique ou à caractère sexuel en milieu de travail bénéficie de deux mécanismes de plainte, soit le mécanisme de plainte informelle et le mécanisme de plainte formelle.</w:t>
      </w:r>
    </w:p>
    <w:p w14:paraId="5DA9443E" w14:textId="77777777" w:rsidR="00C80840" w:rsidRDefault="00C80840">
      <w:pPr>
        <w:ind w:left="0" w:hanging="2"/>
        <w:rPr>
          <w:rFonts w:ascii="Calibri" w:eastAsia="Calibri" w:hAnsi="Calibri" w:cs="Calibri"/>
        </w:rPr>
      </w:pPr>
    </w:p>
    <w:p w14:paraId="41ABE8EC" w14:textId="77777777" w:rsidR="00C80840" w:rsidRDefault="00000000">
      <w:pPr>
        <w:ind w:left="0" w:hanging="2"/>
        <w:rPr>
          <w:rFonts w:ascii="Calibri" w:eastAsia="Calibri" w:hAnsi="Calibri" w:cs="Calibri"/>
        </w:rPr>
      </w:pPr>
      <w:r>
        <w:rPr>
          <w:rFonts w:ascii="Calibri" w:eastAsia="Calibri" w:hAnsi="Calibri" w:cs="Calibri"/>
        </w:rPr>
        <w:t>Un employé qui croit être victime de harcèlement psychologique en milieu de travail n’est pas tenu d’utiliser le mécanisme de plainte informelle avant d’utiliser le mécanisme de plainte formelle.</w:t>
      </w:r>
    </w:p>
    <w:p w14:paraId="7B137CDF" w14:textId="77777777" w:rsidR="00C80840" w:rsidRDefault="00C80840">
      <w:pPr>
        <w:ind w:left="0" w:hanging="2"/>
        <w:rPr>
          <w:rFonts w:ascii="Calibri" w:eastAsia="Calibri" w:hAnsi="Calibri" w:cs="Calibri"/>
        </w:rPr>
      </w:pPr>
    </w:p>
    <w:p w14:paraId="35AA80BB" w14:textId="77777777" w:rsidR="00C80840" w:rsidRDefault="00000000">
      <w:pPr>
        <w:ind w:left="0" w:hanging="2"/>
        <w:rPr>
          <w:rFonts w:ascii="Calibri" w:eastAsia="Calibri" w:hAnsi="Calibri" w:cs="Calibri"/>
          <w:u w:val="single"/>
        </w:rPr>
      </w:pPr>
      <w:r>
        <w:rPr>
          <w:rFonts w:ascii="Calibri" w:eastAsia="Calibri" w:hAnsi="Calibri" w:cs="Calibri"/>
          <w:b/>
          <w:i/>
          <w:u w:val="single"/>
        </w:rPr>
        <w:t>Mécanisme de plainte informelle :</w:t>
      </w:r>
    </w:p>
    <w:p w14:paraId="69195A60" w14:textId="77777777" w:rsidR="00C80840" w:rsidRDefault="00C80840">
      <w:pPr>
        <w:ind w:left="0" w:hanging="2"/>
        <w:rPr>
          <w:rFonts w:ascii="Calibri" w:eastAsia="Calibri" w:hAnsi="Calibri" w:cs="Calibri"/>
        </w:rPr>
      </w:pPr>
    </w:p>
    <w:p w14:paraId="0CAD09EB" w14:textId="77777777" w:rsidR="00C80840" w:rsidRDefault="00000000">
      <w:pPr>
        <w:ind w:left="0" w:hanging="2"/>
        <w:rPr>
          <w:rFonts w:ascii="Calibri" w:eastAsia="Calibri" w:hAnsi="Calibri" w:cs="Calibri"/>
        </w:rPr>
      </w:pPr>
      <w:r>
        <w:rPr>
          <w:rFonts w:ascii="Calibri" w:eastAsia="Calibri" w:hAnsi="Calibri" w:cs="Calibri"/>
        </w:rPr>
        <w:t>Cette démarche confidentielle permet à l’employé qui se croit harcelé de porter plainte auprès de la direction générale ou d’une autre personne dans le cas où la direction générale est présumée responsable de harcèlement.</w:t>
      </w:r>
    </w:p>
    <w:p w14:paraId="65622534" w14:textId="77777777" w:rsidR="00C80840" w:rsidRDefault="00C80840">
      <w:pPr>
        <w:ind w:left="0" w:hanging="2"/>
        <w:rPr>
          <w:rFonts w:ascii="Calibri" w:eastAsia="Calibri" w:hAnsi="Calibri" w:cs="Calibri"/>
        </w:rPr>
      </w:pPr>
    </w:p>
    <w:p w14:paraId="013A3BDF" w14:textId="77777777" w:rsidR="00C80840" w:rsidRDefault="00000000">
      <w:pPr>
        <w:ind w:left="0" w:hanging="2"/>
        <w:rPr>
          <w:rFonts w:ascii="Calibri" w:eastAsia="Calibri" w:hAnsi="Calibri" w:cs="Calibri"/>
        </w:rPr>
      </w:pPr>
      <w:r>
        <w:rPr>
          <w:rFonts w:ascii="Calibri" w:eastAsia="Calibri" w:hAnsi="Calibri" w:cs="Calibri"/>
        </w:rPr>
        <w:t>Cette personne ressource écoute la victime, discute avec elle de la recevabilité de la plainte et l’informe des droits et des recours possibles.</w:t>
      </w:r>
    </w:p>
    <w:p w14:paraId="321796C8" w14:textId="77777777" w:rsidR="00C80840" w:rsidRDefault="00C80840">
      <w:pPr>
        <w:ind w:left="0" w:hanging="2"/>
        <w:rPr>
          <w:rFonts w:ascii="Calibri" w:eastAsia="Calibri" w:hAnsi="Calibri" w:cs="Calibri"/>
        </w:rPr>
      </w:pPr>
    </w:p>
    <w:p w14:paraId="4E00360C" w14:textId="77777777" w:rsidR="00C80840" w:rsidRDefault="00000000">
      <w:pPr>
        <w:ind w:left="0" w:hanging="2"/>
        <w:rPr>
          <w:rFonts w:ascii="Calibri" w:eastAsia="Calibri" w:hAnsi="Calibri" w:cs="Calibri"/>
        </w:rPr>
      </w:pPr>
      <w:r>
        <w:rPr>
          <w:rFonts w:ascii="Calibri" w:eastAsia="Calibri" w:hAnsi="Calibri" w:cs="Calibri"/>
        </w:rPr>
        <w:t>Cette personne ressource, informée de la situation, peut proposer des solutions à la présumée victime dont notamment une médiation.  À défaut de médiation entre les parties, à la satisfaction de la présumée victime ou si elle ne croit pas être en mesure de régler seule la situation dénoncée, elle doit alors décider si elle souhaite que son employeur intervienne pour éliminer la source de harcèlement dans le CPE.</w:t>
      </w:r>
    </w:p>
    <w:p w14:paraId="792642F5" w14:textId="77777777" w:rsidR="00C80840" w:rsidRDefault="00C80840">
      <w:pPr>
        <w:ind w:left="0" w:hanging="2"/>
        <w:rPr>
          <w:rFonts w:ascii="Calibri" w:eastAsia="Calibri" w:hAnsi="Calibri" w:cs="Calibri"/>
        </w:rPr>
      </w:pPr>
    </w:p>
    <w:p w14:paraId="4BE3BC5F" w14:textId="77777777" w:rsidR="00C80840" w:rsidRDefault="00000000">
      <w:pPr>
        <w:ind w:left="0" w:hanging="2"/>
        <w:rPr>
          <w:rFonts w:ascii="Calibri" w:eastAsia="Calibri" w:hAnsi="Calibri" w:cs="Calibri"/>
        </w:rPr>
      </w:pPr>
      <w:r>
        <w:rPr>
          <w:rFonts w:ascii="Calibri" w:eastAsia="Calibri" w:hAnsi="Calibri" w:cs="Calibri"/>
        </w:rPr>
        <w:t>La présumée victime doit alors déposer une plainte formelle à cet égard.</w:t>
      </w:r>
    </w:p>
    <w:p w14:paraId="7ABE5CA7" w14:textId="77777777" w:rsidR="00C80840" w:rsidRDefault="00C80840">
      <w:pPr>
        <w:ind w:left="0" w:hanging="2"/>
        <w:rPr>
          <w:rFonts w:ascii="Calibri" w:eastAsia="Calibri" w:hAnsi="Calibri" w:cs="Calibri"/>
        </w:rPr>
      </w:pPr>
    </w:p>
    <w:p w14:paraId="73F57231" w14:textId="77777777" w:rsidR="00C80840" w:rsidRDefault="00000000">
      <w:pPr>
        <w:ind w:left="0" w:hanging="2"/>
        <w:rPr>
          <w:rFonts w:ascii="Calibri" w:eastAsia="Calibri" w:hAnsi="Calibri" w:cs="Calibri"/>
          <w:u w:val="single"/>
        </w:rPr>
      </w:pPr>
      <w:r>
        <w:rPr>
          <w:rFonts w:ascii="Calibri" w:eastAsia="Calibri" w:hAnsi="Calibri" w:cs="Calibri"/>
          <w:b/>
          <w:i/>
          <w:u w:val="single"/>
        </w:rPr>
        <w:t>Mécanisme de plainte formelle :</w:t>
      </w:r>
    </w:p>
    <w:p w14:paraId="2A2AC800" w14:textId="77777777" w:rsidR="00C80840" w:rsidRDefault="00C80840">
      <w:pPr>
        <w:ind w:left="0" w:hanging="2"/>
        <w:rPr>
          <w:rFonts w:ascii="Calibri" w:eastAsia="Calibri" w:hAnsi="Calibri" w:cs="Calibri"/>
          <w:u w:val="single"/>
        </w:rPr>
      </w:pPr>
    </w:p>
    <w:p w14:paraId="464767C4" w14:textId="77777777" w:rsidR="00C80840" w:rsidRDefault="00C80840">
      <w:pPr>
        <w:ind w:left="0" w:hanging="2"/>
        <w:rPr>
          <w:rFonts w:ascii="Calibri" w:eastAsia="Calibri" w:hAnsi="Calibri" w:cs="Calibri"/>
          <w:u w:val="single"/>
        </w:rPr>
      </w:pPr>
    </w:p>
    <w:p w14:paraId="3C6493C9" w14:textId="77777777" w:rsidR="00C80840" w:rsidRDefault="00000000">
      <w:pPr>
        <w:numPr>
          <w:ilvl w:val="0"/>
          <w:numId w:val="1"/>
        </w:numPr>
        <w:ind w:left="0" w:hanging="2"/>
        <w:rPr>
          <w:rFonts w:ascii="Calibri" w:eastAsia="Calibri" w:hAnsi="Calibri" w:cs="Calibri"/>
        </w:rPr>
      </w:pPr>
      <w:r>
        <w:rPr>
          <w:rFonts w:ascii="Calibri" w:eastAsia="Calibri" w:hAnsi="Calibri" w:cs="Calibri"/>
          <w:u w:val="single"/>
        </w:rPr>
        <w:t>Le dépôt de la plainte :</w:t>
      </w:r>
    </w:p>
    <w:p w14:paraId="798647BA" w14:textId="77777777" w:rsidR="00C80840" w:rsidRDefault="00C80840">
      <w:pPr>
        <w:ind w:left="0" w:hanging="2"/>
        <w:rPr>
          <w:rFonts w:ascii="Calibri" w:eastAsia="Calibri" w:hAnsi="Calibri" w:cs="Calibri"/>
          <w:u w:val="single"/>
        </w:rPr>
      </w:pPr>
    </w:p>
    <w:p w14:paraId="2F7AB63D" w14:textId="77777777" w:rsidR="00C80840" w:rsidRDefault="00000000">
      <w:pPr>
        <w:ind w:left="0" w:hanging="2"/>
        <w:rPr>
          <w:rFonts w:ascii="Calibri" w:eastAsia="Calibri" w:hAnsi="Calibri" w:cs="Calibri"/>
        </w:rPr>
      </w:pPr>
      <w:r>
        <w:rPr>
          <w:rFonts w:ascii="Calibri" w:eastAsia="Calibri" w:hAnsi="Calibri" w:cs="Calibri"/>
        </w:rPr>
        <w:t>Un employé peut déposer une plainte écrite à l’employeur dans les meilleurs délais possibles</w:t>
      </w:r>
    </w:p>
    <w:p w14:paraId="11AE0BD1" w14:textId="77777777" w:rsidR="00C80840" w:rsidRDefault="00C80840">
      <w:pPr>
        <w:ind w:left="0" w:hanging="2"/>
        <w:rPr>
          <w:rFonts w:ascii="Calibri" w:eastAsia="Calibri" w:hAnsi="Calibri" w:cs="Calibri"/>
        </w:rPr>
      </w:pPr>
    </w:p>
    <w:p w14:paraId="5D08199B" w14:textId="77777777" w:rsidR="00C80840" w:rsidRDefault="00000000">
      <w:pPr>
        <w:ind w:left="0" w:hanging="2"/>
        <w:rPr>
          <w:rFonts w:ascii="Calibri" w:eastAsia="Calibri" w:hAnsi="Calibri" w:cs="Calibri"/>
        </w:rPr>
      </w:pPr>
      <w:r>
        <w:rPr>
          <w:rFonts w:ascii="Calibri" w:eastAsia="Calibri" w:hAnsi="Calibri" w:cs="Calibri"/>
        </w:rPr>
        <w:t>L’employé doit alors indiquer dans sa plainte : le moment de la survenance des faits, le nom du ou des présumé(s) harceleur(s), les circonstances du harcèlement et s’il y a lieu, le nom des témoins.  Si l’employeur consigne la plainte de la victime, dans la mesure du possible, l’employé signe le résumé des informations recueillies par l’employeur concernant la plainte.</w:t>
      </w:r>
    </w:p>
    <w:p w14:paraId="1ACB307E" w14:textId="77777777" w:rsidR="00C80840" w:rsidRDefault="00000000">
      <w:pPr>
        <w:ind w:left="0" w:hanging="2"/>
        <w:rPr>
          <w:rFonts w:ascii="Calibri" w:eastAsia="Calibri" w:hAnsi="Calibri" w:cs="Calibri"/>
        </w:rPr>
      </w:pPr>
      <w:r>
        <w:rPr>
          <w:rFonts w:ascii="Calibri" w:eastAsia="Calibri" w:hAnsi="Calibri" w:cs="Calibri"/>
        </w:rPr>
        <w:t xml:space="preserve"> </w:t>
      </w:r>
    </w:p>
    <w:p w14:paraId="00101BCF" w14:textId="77777777" w:rsidR="00C80840" w:rsidRDefault="00000000">
      <w:pPr>
        <w:numPr>
          <w:ilvl w:val="0"/>
          <w:numId w:val="1"/>
        </w:numPr>
        <w:ind w:left="0" w:hanging="2"/>
        <w:rPr>
          <w:rFonts w:ascii="Calibri" w:eastAsia="Calibri" w:hAnsi="Calibri" w:cs="Calibri"/>
        </w:rPr>
      </w:pPr>
      <w:r>
        <w:rPr>
          <w:rFonts w:ascii="Calibri" w:eastAsia="Calibri" w:hAnsi="Calibri" w:cs="Calibri"/>
          <w:u w:val="single"/>
        </w:rPr>
        <w:t>La médiation :</w:t>
      </w:r>
    </w:p>
    <w:p w14:paraId="05077300" w14:textId="77777777" w:rsidR="00C80840" w:rsidRDefault="00C80840">
      <w:pPr>
        <w:ind w:left="0" w:hanging="2"/>
        <w:rPr>
          <w:rFonts w:ascii="Calibri" w:eastAsia="Calibri" w:hAnsi="Calibri" w:cs="Calibri"/>
          <w:u w:val="single"/>
        </w:rPr>
      </w:pPr>
    </w:p>
    <w:p w14:paraId="09D36D38" w14:textId="77777777" w:rsidR="00C80840" w:rsidRDefault="00000000">
      <w:pPr>
        <w:ind w:left="0" w:hanging="2"/>
        <w:rPr>
          <w:rFonts w:ascii="Calibri" w:eastAsia="Calibri" w:hAnsi="Calibri" w:cs="Calibri"/>
        </w:rPr>
      </w:pPr>
      <w:r>
        <w:rPr>
          <w:rFonts w:ascii="Calibri" w:eastAsia="Calibri" w:hAnsi="Calibri" w:cs="Calibri"/>
        </w:rPr>
        <w:t>Le responsable de la politique offre à chaque partie la possibilité de résoudre la situation par la médiation.  Si l’une ou l’autre des parties refuse cette proposition, l’enquête débute.  Le médiateur ne peut être enquêteur et vice-versa.</w:t>
      </w:r>
    </w:p>
    <w:p w14:paraId="0F11B08B" w14:textId="77777777" w:rsidR="00C80840" w:rsidRDefault="00C80840">
      <w:pPr>
        <w:ind w:left="0" w:hanging="2"/>
        <w:rPr>
          <w:rFonts w:ascii="Calibri" w:eastAsia="Calibri" w:hAnsi="Calibri" w:cs="Calibri"/>
        </w:rPr>
      </w:pPr>
    </w:p>
    <w:p w14:paraId="34AE7272" w14:textId="77777777" w:rsidR="00C80840" w:rsidRDefault="00000000">
      <w:pPr>
        <w:ind w:left="0" w:hanging="2"/>
        <w:rPr>
          <w:rFonts w:ascii="Calibri" w:eastAsia="Calibri" w:hAnsi="Calibri" w:cs="Calibri"/>
        </w:rPr>
      </w:pPr>
      <w:r>
        <w:rPr>
          <w:rFonts w:ascii="Calibri" w:eastAsia="Calibri" w:hAnsi="Calibri" w:cs="Calibri"/>
        </w:rPr>
        <w:t>En tout temps, les parties peuvent faire appel à la médiation en remettant une demande écrite et signée à cet effet au responsable de la politique.</w:t>
      </w:r>
    </w:p>
    <w:p w14:paraId="23695EAB" w14:textId="77777777" w:rsidR="00C80840" w:rsidRDefault="00C80840">
      <w:pPr>
        <w:ind w:left="0" w:hanging="2"/>
        <w:rPr>
          <w:rFonts w:ascii="Calibri" w:eastAsia="Calibri" w:hAnsi="Calibri" w:cs="Calibri"/>
        </w:rPr>
      </w:pPr>
    </w:p>
    <w:p w14:paraId="1C6192ED" w14:textId="77777777" w:rsidR="00C80840" w:rsidRDefault="00000000">
      <w:pPr>
        <w:ind w:left="0" w:hanging="2"/>
        <w:rPr>
          <w:rFonts w:ascii="Calibri" w:eastAsia="Calibri" w:hAnsi="Calibri" w:cs="Calibri"/>
        </w:rPr>
      </w:pPr>
      <w:r>
        <w:rPr>
          <w:rFonts w:ascii="Calibri" w:eastAsia="Calibri" w:hAnsi="Calibri" w:cs="Calibri"/>
        </w:rPr>
        <w:t>Un médiateur  est nommé par le responsable de la politique.</w:t>
      </w:r>
    </w:p>
    <w:p w14:paraId="664E488A" w14:textId="77777777" w:rsidR="00C80840" w:rsidRDefault="00C80840">
      <w:pPr>
        <w:ind w:left="0" w:hanging="2"/>
        <w:rPr>
          <w:rFonts w:ascii="Calibri" w:eastAsia="Calibri" w:hAnsi="Calibri" w:cs="Calibri"/>
        </w:rPr>
      </w:pPr>
    </w:p>
    <w:p w14:paraId="6441CA0C" w14:textId="77777777" w:rsidR="00C80840" w:rsidRDefault="00000000">
      <w:pPr>
        <w:ind w:left="0" w:hanging="2"/>
        <w:rPr>
          <w:rFonts w:ascii="Calibri" w:eastAsia="Calibri" w:hAnsi="Calibri" w:cs="Calibri"/>
        </w:rPr>
      </w:pPr>
      <w:r>
        <w:rPr>
          <w:rFonts w:ascii="Calibri" w:eastAsia="Calibri" w:hAnsi="Calibri" w:cs="Calibri"/>
        </w:rPr>
        <w:t>Le médiateur a pour rôle d’amener les parties à s’entendre sur une solution.  L’entente finale est écrite et signée par les deux parties.  De plus, elle mentionne les détails sur les moyens de résolution convenus.  Dans cette entente, le CPE peut assurer un rôle de suivi et intervenir si nécessaire.  C’est le CPE qui approuve l’entente finale.  Cette entente demeure confidentielle sauf s’il en est décidé autrement par les parties.</w:t>
      </w:r>
    </w:p>
    <w:p w14:paraId="4AF10820" w14:textId="77777777" w:rsidR="00C80840" w:rsidRDefault="00C80840">
      <w:pPr>
        <w:ind w:left="0" w:hanging="2"/>
        <w:rPr>
          <w:rFonts w:ascii="Calibri" w:eastAsia="Calibri" w:hAnsi="Calibri" w:cs="Calibri"/>
        </w:rPr>
      </w:pPr>
    </w:p>
    <w:p w14:paraId="1BD17E55" w14:textId="77777777" w:rsidR="00C80840" w:rsidRDefault="00C80840">
      <w:pPr>
        <w:ind w:left="0" w:hanging="2"/>
        <w:rPr>
          <w:rFonts w:ascii="Calibri" w:eastAsia="Calibri" w:hAnsi="Calibri" w:cs="Calibri"/>
        </w:rPr>
      </w:pPr>
    </w:p>
    <w:p w14:paraId="4EE83A07" w14:textId="77777777" w:rsidR="00C80840" w:rsidRDefault="00000000">
      <w:pPr>
        <w:numPr>
          <w:ilvl w:val="0"/>
          <w:numId w:val="1"/>
        </w:numPr>
        <w:ind w:left="0" w:hanging="2"/>
        <w:rPr>
          <w:rFonts w:ascii="Calibri" w:eastAsia="Calibri" w:hAnsi="Calibri" w:cs="Calibri"/>
        </w:rPr>
      </w:pPr>
      <w:r>
        <w:rPr>
          <w:rFonts w:ascii="Calibri" w:eastAsia="Calibri" w:hAnsi="Calibri" w:cs="Calibri"/>
          <w:u w:val="single"/>
        </w:rPr>
        <w:t>L’enquête :</w:t>
      </w:r>
    </w:p>
    <w:p w14:paraId="3E06EC65" w14:textId="77777777" w:rsidR="00C80840" w:rsidRDefault="00C80840">
      <w:pPr>
        <w:ind w:left="0" w:hanging="2"/>
        <w:rPr>
          <w:rFonts w:ascii="Calibri" w:eastAsia="Calibri" w:hAnsi="Calibri" w:cs="Calibri"/>
          <w:u w:val="single"/>
        </w:rPr>
      </w:pPr>
    </w:p>
    <w:p w14:paraId="2AA7ADF8" w14:textId="77777777" w:rsidR="00C80840" w:rsidRDefault="00000000">
      <w:pPr>
        <w:ind w:left="0" w:hanging="2"/>
        <w:rPr>
          <w:rFonts w:ascii="Calibri" w:eastAsia="Calibri" w:hAnsi="Calibri" w:cs="Calibri"/>
        </w:rPr>
      </w:pPr>
      <w:r>
        <w:rPr>
          <w:rFonts w:ascii="Calibri" w:eastAsia="Calibri" w:hAnsi="Calibri" w:cs="Calibri"/>
        </w:rPr>
        <w:t>Le responsable de la politique peut enquêter lui-même, nommer un enquêteur, former un comité d’enquête ou faire appel à un consultant externe et spécialisé.</w:t>
      </w:r>
    </w:p>
    <w:p w14:paraId="7DC9BD4F" w14:textId="77777777" w:rsidR="00C80840" w:rsidRDefault="00C80840">
      <w:pPr>
        <w:ind w:left="0" w:hanging="2"/>
        <w:rPr>
          <w:rFonts w:ascii="Calibri" w:eastAsia="Calibri" w:hAnsi="Calibri" w:cs="Calibri"/>
        </w:rPr>
      </w:pPr>
    </w:p>
    <w:p w14:paraId="3F708512" w14:textId="77777777" w:rsidR="00C80840" w:rsidRDefault="00000000">
      <w:pPr>
        <w:ind w:left="0" w:hanging="2"/>
        <w:rPr>
          <w:rFonts w:ascii="Calibri" w:eastAsia="Calibri" w:hAnsi="Calibri" w:cs="Calibri"/>
        </w:rPr>
      </w:pPr>
      <w:r>
        <w:rPr>
          <w:rFonts w:ascii="Calibri" w:eastAsia="Calibri" w:hAnsi="Calibri" w:cs="Calibri"/>
        </w:rPr>
        <w:t>L’enquête est un processus confidentiel et respectueux des personnes concernées par la plainte.  L’enquête débute le plus rapidement possible afin de tenter d’éviter de porter préjudice aux parties impliquées.</w:t>
      </w:r>
    </w:p>
    <w:p w14:paraId="5AADE9AA" w14:textId="77777777" w:rsidR="00C80840" w:rsidRDefault="00C80840">
      <w:pPr>
        <w:ind w:left="0" w:hanging="2"/>
        <w:rPr>
          <w:rFonts w:ascii="Calibri" w:eastAsia="Calibri" w:hAnsi="Calibri" w:cs="Calibri"/>
        </w:rPr>
      </w:pPr>
    </w:p>
    <w:p w14:paraId="5CEA0EB3" w14:textId="77777777" w:rsidR="00C80840" w:rsidRDefault="00000000">
      <w:pPr>
        <w:ind w:left="0" w:hanging="2"/>
        <w:rPr>
          <w:rFonts w:ascii="Calibri" w:eastAsia="Calibri" w:hAnsi="Calibri" w:cs="Calibri"/>
        </w:rPr>
      </w:pPr>
      <w:r>
        <w:rPr>
          <w:rFonts w:ascii="Calibri" w:eastAsia="Calibri" w:hAnsi="Calibri" w:cs="Calibri"/>
        </w:rPr>
        <w:t>Si l’enquêteur le juge approprié, notamment lorsque la gravité des circonstances le justifie, il peut demander à l’autorité compétente que certaines mesures soient prises pendant l’enquête (mesures intérimaires) afin de poursuivre l’enquête.  Par exemple, la mesure pourrait être la suspension administrative du présumé harceleur.</w:t>
      </w:r>
    </w:p>
    <w:p w14:paraId="1A42D11B" w14:textId="77777777" w:rsidR="00C80840" w:rsidRDefault="00C80840">
      <w:pPr>
        <w:ind w:left="0" w:hanging="2"/>
        <w:rPr>
          <w:rFonts w:ascii="Calibri" w:eastAsia="Calibri" w:hAnsi="Calibri" w:cs="Calibri"/>
        </w:rPr>
      </w:pPr>
    </w:p>
    <w:p w14:paraId="105CB7C0" w14:textId="77777777" w:rsidR="00C80840" w:rsidRDefault="00000000">
      <w:pPr>
        <w:ind w:left="0" w:hanging="2"/>
        <w:rPr>
          <w:rFonts w:ascii="Calibri" w:eastAsia="Calibri" w:hAnsi="Calibri" w:cs="Calibri"/>
        </w:rPr>
      </w:pPr>
      <w:r>
        <w:br w:type="page"/>
      </w:r>
      <w:r>
        <w:rPr>
          <w:rFonts w:ascii="Calibri" w:eastAsia="Calibri" w:hAnsi="Calibri" w:cs="Calibri"/>
        </w:rPr>
        <w:t>L’enquêteur doit :</w:t>
      </w:r>
    </w:p>
    <w:p w14:paraId="50020A67" w14:textId="77777777" w:rsidR="00C80840" w:rsidRDefault="00C80840">
      <w:pPr>
        <w:ind w:left="0" w:hanging="2"/>
        <w:rPr>
          <w:rFonts w:ascii="Calibri" w:eastAsia="Calibri" w:hAnsi="Calibri" w:cs="Calibri"/>
        </w:rPr>
      </w:pPr>
    </w:p>
    <w:p w14:paraId="79560075" w14:textId="77777777" w:rsidR="00C80840" w:rsidRDefault="00000000">
      <w:pPr>
        <w:numPr>
          <w:ilvl w:val="0"/>
          <w:numId w:val="2"/>
        </w:numPr>
        <w:ind w:left="0" w:hanging="2"/>
        <w:rPr>
          <w:rFonts w:ascii="Calibri" w:eastAsia="Calibri" w:hAnsi="Calibri" w:cs="Calibri"/>
        </w:rPr>
      </w:pPr>
      <w:r>
        <w:rPr>
          <w:rFonts w:ascii="Calibri" w:eastAsia="Calibri" w:hAnsi="Calibri" w:cs="Calibri"/>
        </w:rPr>
        <w:t>Aviser les deux parties de leurs droits et de leurs responsabilités;</w:t>
      </w:r>
    </w:p>
    <w:p w14:paraId="735C900C" w14:textId="77777777" w:rsidR="00C80840" w:rsidRDefault="00C80840">
      <w:pPr>
        <w:ind w:left="0" w:hanging="2"/>
        <w:rPr>
          <w:rFonts w:ascii="Calibri" w:eastAsia="Calibri" w:hAnsi="Calibri" w:cs="Calibri"/>
        </w:rPr>
      </w:pPr>
    </w:p>
    <w:p w14:paraId="410F0CD4" w14:textId="77777777" w:rsidR="00C80840" w:rsidRDefault="00000000">
      <w:pPr>
        <w:numPr>
          <w:ilvl w:val="0"/>
          <w:numId w:val="2"/>
        </w:numPr>
        <w:ind w:left="0" w:hanging="2"/>
        <w:rPr>
          <w:rFonts w:ascii="Calibri" w:eastAsia="Calibri" w:hAnsi="Calibri" w:cs="Calibri"/>
        </w:rPr>
      </w:pPr>
      <w:r>
        <w:rPr>
          <w:rFonts w:ascii="Calibri" w:eastAsia="Calibri" w:hAnsi="Calibri" w:cs="Calibri"/>
        </w:rPr>
        <w:t>Rencontrer chacune des parties et les témoins séparément.  D’abord, il doit rencontrer la personne plaignante puis le présumé harceleur.  En tout temps, les parties peuvent être accompagné d’une personne de leur choix;</w:t>
      </w:r>
    </w:p>
    <w:p w14:paraId="796BED37" w14:textId="77777777" w:rsidR="00C80840" w:rsidRDefault="00C80840">
      <w:pPr>
        <w:ind w:left="0" w:hanging="2"/>
        <w:rPr>
          <w:rFonts w:ascii="Calibri" w:eastAsia="Calibri" w:hAnsi="Calibri" w:cs="Calibri"/>
        </w:rPr>
      </w:pPr>
    </w:p>
    <w:p w14:paraId="3C784CC5" w14:textId="77777777" w:rsidR="00C80840" w:rsidRDefault="00000000">
      <w:pPr>
        <w:numPr>
          <w:ilvl w:val="0"/>
          <w:numId w:val="2"/>
        </w:numPr>
        <w:ind w:left="0" w:hanging="2"/>
        <w:rPr>
          <w:rFonts w:ascii="Calibri" w:eastAsia="Calibri" w:hAnsi="Calibri" w:cs="Calibri"/>
        </w:rPr>
      </w:pPr>
      <w:r>
        <w:rPr>
          <w:rFonts w:ascii="Calibri" w:eastAsia="Calibri" w:hAnsi="Calibri" w:cs="Calibri"/>
        </w:rPr>
        <w:t>Recueillir les déclarations écrites et signées de chacune des parties ainsi que des témoins, s’il y a lieu.</w:t>
      </w:r>
    </w:p>
    <w:p w14:paraId="6E25E9B8" w14:textId="77777777" w:rsidR="00C80840" w:rsidRDefault="00C80840">
      <w:pPr>
        <w:ind w:left="0" w:hanging="2"/>
        <w:rPr>
          <w:rFonts w:ascii="Calibri" w:eastAsia="Calibri" w:hAnsi="Calibri" w:cs="Calibri"/>
        </w:rPr>
      </w:pPr>
    </w:p>
    <w:p w14:paraId="3F8434F9" w14:textId="77777777" w:rsidR="00C80840" w:rsidRDefault="00C80840">
      <w:pPr>
        <w:ind w:left="0" w:hanging="2"/>
        <w:rPr>
          <w:rFonts w:ascii="Calibri" w:eastAsia="Calibri" w:hAnsi="Calibri" w:cs="Calibri"/>
        </w:rPr>
      </w:pPr>
    </w:p>
    <w:p w14:paraId="4DF11B7C" w14:textId="77777777" w:rsidR="00C80840" w:rsidRDefault="00000000">
      <w:pPr>
        <w:numPr>
          <w:ilvl w:val="0"/>
          <w:numId w:val="1"/>
        </w:numPr>
        <w:ind w:left="0" w:hanging="2"/>
        <w:rPr>
          <w:rFonts w:ascii="Calibri" w:eastAsia="Calibri" w:hAnsi="Calibri" w:cs="Calibri"/>
        </w:rPr>
      </w:pPr>
      <w:r>
        <w:rPr>
          <w:rFonts w:ascii="Calibri" w:eastAsia="Calibri" w:hAnsi="Calibri" w:cs="Calibri"/>
          <w:u w:val="single"/>
        </w:rPr>
        <w:t>Rapport d’enquête :</w:t>
      </w:r>
    </w:p>
    <w:p w14:paraId="35B83485" w14:textId="77777777" w:rsidR="00C80840" w:rsidRDefault="00C80840">
      <w:pPr>
        <w:ind w:left="0" w:hanging="2"/>
        <w:rPr>
          <w:rFonts w:ascii="Calibri" w:eastAsia="Calibri" w:hAnsi="Calibri" w:cs="Calibri"/>
          <w:u w:val="single"/>
        </w:rPr>
      </w:pPr>
    </w:p>
    <w:p w14:paraId="76C3AF4D" w14:textId="77777777" w:rsidR="00C80840" w:rsidRDefault="00000000">
      <w:pPr>
        <w:ind w:left="0" w:hanging="2"/>
        <w:rPr>
          <w:rFonts w:ascii="Calibri" w:eastAsia="Calibri" w:hAnsi="Calibri" w:cs="Calibri"/>
        </w:rPr>
      </w:pPr>
      <w:r>
        <w:rPr>
          <w:rFonts w:ascii="Calibri" w:eastAsia="Calibri" w:hAnsi="Calibri" w:cs="Calibri"/>
        </w:rPr>
        <w:t>L’enquêteur doit :</w:t>
      </w:r>
    </w:p>
    <w:p w14:paraId="4C2906C5" w14:textId="77777777" w:rsidR="00C80840" w:rsidRDefault="00C80840">
      <w:pPr>
        <w:ind w:left="0" w:hanging="2"/>
        <w:rPr>
          <w:rFonts w:ascii="Calibri" w:eastAsia="Calibri" w:hAnsi="Calibri" w:cs="Calibri"/>
        </w:rPr>
      </w:pPr>
    </w:p>
    <w:p w14:paraId="5CF59FB0" w14:textId="77777777" w:rsidR="00C80840" w:rsidRDefault="00000000">
      <w:pPr>
        <w:numPr>
          <w:ilvl w:val="0"/>
          <w:numId w:val="4"/>
        </w:numPr>
        <w:ind w:left="0" w:hanging="2"/>
        <w:rPr>
          <w:rFonts w:ascii="Calibri" w:eastAsia="Calibri" w:hAnsi="Calibri" w:cs="Calibri"/>
        </w:rPr>
      </w:pPr>
      <w:r>
        <w:rPr>
          <w:rFonts w:ascii="Calibri" w:eastAsia="Calibri" w:hAnsi="Calibri" w:cs="Calibri"/>
        </w:rPr>
        <w:t>Produire un rapport d’enquête écrit faisant état de l’analyse des preuves et de la conclusion de l’enquête ;</w:t>
      </w:r>
    </w:p>
    <w:p w14:paraId="55FC00E6" w14:textId="77777777" w:rsidR="00C80840" w:rsidRDefault="00C80840">
      <w:pPr>
        <w:ind w:left="0" w:hanging="2"/>
        <w:rPr>
          <w:rFonts w:ascii="Calibri" w:eastAsia="Calibri" w:hAnsi="Calibri" w:cs="Calibri"/>
        </w:rPr>
      </w:pPr>
    </w:p>
    <w:p w14:paraId="3FBB48DA" w14:textId="77777777" w:rsidR="00C80840" w:rsidRDefault="00000000">
      <w:pPr>
        <w:numPr>
          <w:ilvl w:val="0"/>
          <w:numId w:val="4"/>
        </w:numPr>
        <w:ind w:left="0" w:hanging="2"/>
        <w:rPr>
          <w:rFonts w:ascii="Calibri" w:eastAsia="Calibri" w:hAnsi="Calibri" w:cs="Calibri"/>
        </w:rPr>
      </w:pPr>
      <w:r>
        <w:rPr>
          <w:rFonts w:ascii="Calibri" w:eastAsia="Calibri" w:hAnsi="Calibri" w:cs="Calibri"/>
        </w:rPr>
        <w:t>Ce rapport est remis au responsable de la politique désigné dans les 30 jours de la nomination de l’enquêteur à moins de circonstances exceptionnelles;</w:t>
      </w:r>
    </w:p>
    <w:p w14:paraId="0EE6B01C" w14:textId="77777777" w:rsidR="00C80840" w:rsidRDefault="00C80840">
      <w:pPr>
        <w:ind w:left="0" w:hanging="2"/>
        <w:rPr>
          <w:rFonts w:ascii="Calibri" w:eastAsia="Calibri" w:hAnsi="Calibri" w:cs="Calibri"/>
        </w:rPr>
      </w:pPr>
    </w:p>
    <w:p w14:paraId="42FEDEA4" w14:textId="77777777" w:rsidR="00C80840" w:rsidRDefault="00000000">
      <w:pPr>
        <w:numPr>
          <w:ilvl w:val="0"/>
          <w:numId w:val="4"/>
        </w:numPr>
        <w:ind w:left="0" w:hanging="2"/>
        <w:rPr>
          <w:rFonts w:ascii="Calibri" w:eastAsia="Calibri" w:hAnsi="Calibri" w:cs="Calibri"/>
        </w:rPr>
      </w:pPr>
      <w:r>
        <w:rPr>
          <w:rFonts w:ascii="Calibri" w:eastAsia="Calibri" w:hAnsi="Calibri" w:cs="Calibri"/>
        </w:rPr>
        <w:t>Ce rapport doit énoncer la version des faits des parties, les preuves recueillies, les témoignages reçus, l’analyse de l’enquêteur, ses conclusions et ses recommandations, s’il y a lieu ;</w:t>
      </w:r>
    </w:p>
    <w:p w14:paraId="46B00375" w14:textId="77777777" w:rsidR="00C80840" w:rsidRDefault="00C80840">
      <w:pPr>
        <w:ind w:left="0" w:hanging="2"/>
        <w:rPr>
          <w:rFonts w:ascii="Calibri" w:eastAsia="Calibri" w:hAnsi="Calibri" w:cs="Calibri"/>
        </w:rPr>
      </w:pPr>
    </w:p>
    <w:p w14:paraId="69817D16" w14:textId="77777777" w:rsidR="00C80840" w:rsidRDefault="00000000">
      <w:pPr>
        <w:numPr>
          <w:ilvl w:val="0"/>
          <w:numId w:val="4"/>
        </w:numPr>
        <w:ind w:left="0" w:hanging="2"/>
        <w:rPr>
          <w:rFonts w:ascii="Calibri" w:eastAsia="Calibri" w:hAnsi="Calibri" w:cs="Calibri"/>
        </w:rPr>
      </w:pPr>
      <w:r>
        <w:rPr>
          <w:rFonts w:ascii="Calibri" w:eastAsia="Calibri" w:hAnsi="Calibri" w:cs="Calibri"/>
        </w:rPr>
        <w:t>Demander par écrit au responsable de la politique tout délai supplémentaire nécessaire pour compléter son rapport.</w:t>
      </w:r>
    </w:p>
    <w:p w14:paraId="27A8B02D" w14:textId="77777777" w:rsidR="00C80840" w:rsidRDefault="00000000">
      <w:pPr>
        <w:widowControl w:val="0"/>
        <w:pBdr>
          <w:top w:val="nil"/>
          <w:left w:val="nil"/>
          <w:bottom w:val="nil"/>
          <w:right w:val="nil"/>
          <w:between w:val="nil"/>
        </w:pBdr>
        <w:spacing w:line="240" w:lineRule="auto"/>
        <w:ind w:left="0" w:hanging="2"/>
        <w:jc w:val="center"/>
        <w:rPr>
          <w:rFonts w:ascii="Calibri" w:eastAsia="Calibri" w:hAnsi="Calibri" w:cs="Calibri"/>
          <w:color w:val="000000"/>
          <w:sz w:val="36"/>
          <w:szCs w:val="36"/>
        </w:rPr>
      </w:pPr>
      <w:bookmarkStart w:id="6" w:name="_heading=h.3dy6vkm" w:colFirst="0" w:colLast="0"/>
      <w:bookmarkEnd w:id="6"/>
      <w:r>
        <w:br w:type="page"/>
      </w:r>
      <w:r>
        <w:rPr>
          <w:rFonts w:ascii="Calibri" w:eastAsia="Calibri" w:hAnsi="Calibri" w:cs="Calibri"/>
          <w:i/>
          <w:sz w:val="36"/>
          <w:szCs w:val="36"/>
        </w:rPr>
        <w:t>Mesures disciplinaires ou administratives</w:t>
      </w:r>
    </w:p>
    <w:p w14:paraId="0D7B7981" w14:textId="77777777" w:rsidR="00C80840" w:rsidRDefault="00C80840">
      <w:pPr>
        <w:ind w:left="2" w:hanging="4"/>
        <w:jc w:val="center"/>
        <w:rPr>
          <w:rFonts w:ascii="Calibri" w:eastAsia="Calibri" w:hAnsi="Calibri" w:cs="Calibri"/>
          <w:sz w:val="36"/>
          <w:szCs w:val="36"/>
        </w:rPr>
      </w:pPr>
    </w:p>
    <w:p w14:paraId="54F10475" w14:textId="77777777" w:rsidR="00C80840" w:rsidRDefault="00000000">
      <w:pPr>
        <w:ind w:left="0" w:hanging="2"/>
        <w:rPr>
          <w:rFonts w:ascii="Calibri" w:eastAsia="Calibri" w:hAnsi="Calibri" w:cs="Calibri"/>
        </w:rPr>
      </w:pPr>
      <w:r>
        <w:rPr>
          <w:rFonts w:ascii="Calibri" w:eastAsia="Calibri" w:hAnsi="Calibri" w:cs="Calibri"/>
        </w:rPr>
        <w:t>À la suite de la réception du rapport d’enquête, le responsable de la politique doit dans les plus brefs délais aviser par écrit chacune des parties de la décision prise : acceptation ou rejet de la plainte.</w:t>
      </w:r>
    </w:p>
    <w:p w14:paraId="3D44D7FE" w14:textId="77777777" w:rsidR="00C80840" w:rsidRDefault="00C80840">
      <w:pPr>
        <w:ind w:left="0" w:hanging="2"/>
        <w:rPr>
          <w:rFonts w:ascii="Calibri" w:eastAsia="Calibri" w:hAnsi="Calibri" w:cs="Calibri"/>
        </w:rPr>
      </w:pPr>
    </w:p>
    <w:p w14:paraId="151EFCCC" w14:textId="77777777" w:rsidR="00C80840" w:rsidRDefault="00000000">
      <w:pPr>
        <w:ind w:left="0" w:hanging="2"/>
        <w:rPr>
          <w:rFonts w:ascii="Calibri" w:eastAsia="Calibri" w:hAnsi="Calibri" w:cs="Calibri"/>
        </w:rPr>
      </w:pPr>
      <w:r>
        <w:rPr>
          <w:rFonts w:ascii="Calibri" w:eastAsia="Calibri" w:hAnsi="Calibri" w:cs="Calibri"/>
        </w:rPr>
        <w:t>Le responsable de la politique décide de la ou des mesure(s) disciplinaires ou administratives appropriées à appliquer ou à recommander selon le cas et en avise par écrit les parties.  Elles doivent être appliquées avec justice et équité.</w:t>
      </w:r>
    </w:p>
    <w:p w14:paraId="60D4E98F" w14:textId="77777777" w:rsidR="00C80840" w:rsidRDefault="00C80840">
      <w:pPr>
        <w:ind w:left="0" w:hanging="2"/>
        <w:rPr>
          <w:rFonts w:ascii="Calibri" w:eastAsia="Calibri" w:hAnsi="Calibri" w:cs="Calibri"/>
        </w:rPr>
      </w:pPr>
    </w:p>
    <w:p w14:paraId="63110FC7" w14:textId="77777777" w:rsidR="00C80840" w:rsidRDefault="00000000">
      <w:pPr>
        <w:ind w:left="0" w:hanging="2"/>
        <w:rPr>
          <w:rFonts w:ascii="Calibri" w:eastAsia="Calibri" w:hAnsi="Calibri" w:cs="Calibri"/>
        </w:rPr>
      </w:pPr>
      <w:r>
        <w:rPr>
          <w:rFonts w:ascii="Calibri" w:eastAsia="Calibri" w:hAnsi="Calibri" w:cs="Calibri"/>
        </w:rPr>
        <w:t xml:space="preserve">Elles doivent  être appliquées de façon progressive et uniforme, selon la gravité et la fréquence des offenses commises et tenant compte des circonstances, l’une ou l’autre des mesures suivantes peuvent être prise: </w:t>
      </w:r>
    </w:p>
    <w:p w14:paraId="209736A9" w14:textId="77777777" w:rsidR="00C80840" w:rsidRDefault="00C80840">
      <w:pPr>
        <w:ind w:left="0" w:hanging="2"/>
        <w:rPr>
          <w:rFonts w:ascii="Calibri" w:eastAsia="Calibri" w:hAnsi="Calibri" w:cs="Calibri"/>
        </w:rPr>
      </w:pPr>
    </w:p>
    <w:p w14:paraId="6418C46A" w14:textId="77777777" w:rsidR="00C80840" w:rsidRDefault="00000000">
      <w:pPr>
        <w:ind w:left="0" w:hanging="2"/>
        <w:rPr>
          <w:rFonts w:ascii="Calibri" w:eastAsia="Calibri" w:hAnsi="Calibri" w:cs="Calibri"/>
          <w:u w:val="single"/>
        </w:rPr>
      </w:pPr>
      <w:r>
        <w:rPr>
          <w:rFonts w:ascii="Calibri" w:eastAsia="Calibri" w:hAnsi="Calibri" w:cs="Calibri"/>
        </w:rPr>
        <w:tab/>
      </w:r>
      <w:r>
        <w:rPr>
          <w:rFonts w:ascii="Calibri" w:eastAsia="Calibri" w:hAnsi="Calibri" w:cs="Calibri"/>
          <w:u w:val="single"/>
        </w:rPr>
        <w:t>Mesures administratives :</w:t>
      </w:r>
    </w:p>
    <w:p w14:paraId="2533FA3D" w14:textId="77777777" w:rsidR="00C80840" w:rsidRDefault="00C80840">
      <w:pPr>
        <w:ind w:left="0" w:hanging="2"/>
        <w:rPr>
          <w:rFonts w:ascii="Calibri" w:eastAsia="Calibri" w:hAnsi="Calibri" w:cs="Calibri"/>
          <w:u w:val="single"/>
        </w:rPr>
      </w:pPr>
    </w:p>
    <w:p w14:paraId="5613C6EF" w14:textId="77777777" w:rsidR="00C80840" w:rsidRDefault="00000000">
      <w:pPr>
        <w:numPr>
          <w:ilvl w:val="0"/>
          <w:numId w:val="5"/>
        </w:numPr>
        <w:ind w:left="0" w:hanging="2"/>
        <w:rPr>
          <w:rFonts w:ascii="Calibri" w:eastAsia="Calibri" w:hAnsi="Calibri" w:cs="Calibri"/>
        </w:rPr>
      </w:pPr>
      <w:r>
        <w:rPr>
          <w:rFonts w:ascii="Calibri" w:eastAsia="Calibri" w:hAnsi="Calibri" w:cs="Calibri"/>
        </w:rPr>
        <w:t>Soutien psychologique via le programme d’aide aux employés;</w:t>
      </w:r>
    </w:p>
    <w:p w14:paraId="4FC39152" w14:textId="77777777" w:rsidR="00C80840" w:rsidRDefault="00C80840">
      <w:pPr>
        <w:ind w:left="0" w:hanging="2"/>
        <w:rPr>
          <w:rFonts w:ascii="Calibri" w:eastAsia="Calibri" w:hAnsi="Calibri" w:cs="Calibri"/>
        </w:rPr>
      </w:pPr>
    </w:p>
    <w:p w14:paraId="1CAAD01B" w14:textId="77777777" w:rsidR="00C80840" w:rsidRDefault="00000000">
      <w:pPr>
        <w:numPr>
          <w:ilvl w:val="0"/>
          <w:numId w:val="5"/>
        </w:numPr>
        <w:ind w:left="0" w:hanging="2"/>
        <w:rPr>
          <w:rFonts w:ascii="Calibri" w:eastAsia="Calibri" w:hAnsi="Calibri" w:cs="Calibri"/>
        </w:rPr>
      </w:pPr>
      <w:r>
        <w:rPr>
          <w:rFonts w:ascii="Calibri" w:eastAsia="Calibri" w:hAnsi="Calibri" w:cs="Calibri"/>
        </w:rPr>
        <w:t>Modification de l’horaire de travail;</w:t>
      </w:r>
    </w:p>
    <w:p w14:paraId="5FFE6310" w14:textId="77777777" w:rsidR="00C80840" w:rsidRDefault="00C80840">
      <w:pPr>
        <w:ind w:left="0" w:hanging="2"/>
        <w:rPr>
          <w:rFonts w:ascii="Calibri" w:eastAsia="Calibri" w:hAnsi="Calibri" w:cs="Calibri"/>
        </w:rPr>
      </w:pPr>
    </w:p>
    <w:p w14:paraId="3D2B530D" w14:textId="77777777" w:rsidR="00C80840" w:rsidRDefault="00000000">
      <w:pPr>
        <w:numPr>
          <w:ilvl w:val="0"/>
          <w:numId w:val="5"/>
        </w:numPr>
        <w:ind w:left="0" w:hanging="2"/>
        <w:rPr>
          <w:rFonts w:ascii="Calibri" w:eastAsia="Calibri" w:hAnsi="Calibri" w:cs="Calibri"/>
        </w:rPr>
      </w:pPr>
      <w:r>
        <w:rPr>
          <w:rFonts w:ascii="Calibri" w:eastAsia="Calibri" w:hAnsi="Calibri" w:cs="Calibri"/>
        </w:rPr>
        <w:t>Paiement des honoraires professionnels;</w:t>
      </w:r>
    </w:p>
    <w:p w14:paraId="421DE553" w14:textId="77777777" w:rsidR="00C80840" w:rsidRDefault="00C80840">
      <w:pPr>
        <w:ind w:left="0" w:hanging="2"/>
        <w:rPr>
          <w:rFonts w:ascii="Calibri" w:eastAsia="Calibri" w:hAnsi="Calibri" w:cs="Calibri"/>
        </w:rPr>
      </w:pPr>
    </w:p>
    <w:p w14:paraId="0FF3858F" w14:textId="77777777" w:rsidR="00C80840" w:rsidRDefault="00000000">
      <w:pPr>
        <w:numPr>
          <w:ilvl w:val="0"/>
          <w:numId w:val="5"/>
        </w:numPr>
        <w:ind w:left="0" w:hanging="2"/>
        <w:rPr>
          <w:rFonts w:ascii="Calibri" w:eastAsia="Calibri" w:hAnsi="Calibri" w:cs="Calibri"/>
        </w:rPr>
      </w:pPr>
      <w:r>
        <w:rPr>
          <w:rFonts w:ascii="Calibri" w:eastAsia="Calibri" w:hAnsi="Calibri" w:cs="Calibri"/>
        </w:rPr>
        <w:t>Formation;</w:t>
      </w:r>
    </w:p>
    <w:p w14:paraId="0C5781B7" w14:textId="77777777" w:rsidR="00C80840" w:rsidRDefault="00C80840">
      <w:pPr>
        <w:ind w:left="0" w:hanging="2"/>
        <w:rPr>
          <w:rFonts w:ascii="Calibri" w:eastAsia="Calibri" w:hAnsi="Calibri" w:cs="Calibri"/>
        </w:rPr>
      </w:pPr>
    </w:p>
    <w:p w14:paraId="1417F6E4" w14:textId="77777777" w:rsidR="00C80840" w:rsidRDefault="00000000">
      <w:pPr>
        <w:numPr>
          <w:ilvl w:val="0"/>
          <w:numId w:val="5"/>
        </w:numPr>
        <w:ind w:left="0" w:hanging="2"/>
        <w:rPr>
          <w:rFonts w:ascii="Calibri" w:eastAsia="Calibri" w:hAnsi="Calibri" w:cs="Calibri"/>
        </w:rPr>
      </w:pPr>
      <w:r>
        <w:rPr>
          <w:rFonts w:ascii="Calibri" w:eastAsia="Calibri" w:hAnsi="Calibri" w:cs="Calibri"/>
        </w:rPr>
        <w:t>Excuses à la victime.</w:t>
      </w:r>
    </w:p>
    <w:p w14:paraId="76673F26" w14:textId="77777777" w:rsidR="00C80840" w:rsidRDefault="00C80840">
      <w:pPr>
        <w:ind w:left="0" w:hanging="2"/>
        <w:rPr>
          <w:rFonts w:ascii="Calibri" w:eastAsia="Calibri" w:hAnsi="Calibri" w:cs="Calibri"/>
        </w:rPr>
      </w:pPr>
    </w:p>
    <w:p w14:paraId="71EE8917" w14:textId="77777777" w:rsidR="00C80840" w:rsidRDefault="00000000">
      <w:pPr>
        <w:ind w:left="0" w:hanging="2"/>
        <w:rPr>
          <w:rFonts w:ascii="Calibri" w:eastAsia="Calibri" w:hAnsi="Calibri" w:cs="Calibri"/>
          <w:u w:val="single"/>
        </w:rPr>
      </w:pPr>
      <w:r>
        <w:rPr>
          <w:rFonts w:ascii="Calibri" w:eastAsia="Calibri" w:hAnsi="Calibri" w:cs="Calibri"/>
          <w:u w:val="single"/>
        </w:rPr>
        <w:t>Mesures disciplinaire :</w:t>
      </w:r>
    </w:p>
    <w:p w14:paraId="670E33F6" w14:textId="77777777" w:rsidR="00C80840" w:rsidRDefault="00C80840">
      <w:pPr>
        <w:ind w:left="0" w:hanging="2"/>
        <w:rPr>
          <w:rFonts w:ascii="Calibri" w:eastAsia="Calibri" w:hAnsi="Calibri" w:cs="Calibri"/>
          <w:u w:val="single"/>
        </w:rPr>
      </w:pPr>
    </w:p>
    <w:p w14:paraId="26EC40E8" w14:textId="77777777" w:rsidR="00C80840" w:rsidRDefault="00000000">
      <w:pPr>
        <w:numPr>
          <w:ilvl w:val="0"/>
          <w:numId w:val="3"/>
        </w:numPr>
        <w:ind w:left="0" w:hanging="2"/>
        <w:rPr>
          <w:rFonts w:ascii="Calibri" w:eastAsia="Calibri" w:hAnsi="Calibri" w:cs="Calibri"/>
        </w:rPr>
      </w:pPr>
      <w:r>
        <w:rPr>
          <w:rFonts w:ascii="Calibri" w:eastAsia="Calibri" w:hAnsi="Calibri" w:cs="Calibri"/>
        </w:rPr>
        <w:t>Avertissement verbal;</w:t>
      </w:r>
    </w:p>
    <w:p w14:paraId="5082C445" w14:textId="77777777" w:rsidR="00C80840" w:rsidRDefault="00C80840">
      <w:pPr>
        <w:ind w:left="0" w:hanging="2"/>
        <w:rPr>
          <w:rFonts w:ascii="Calibri" w:eastAsia="Calibri" w:hAnsi="Calibri" w:cs="Calibri"/>
        </w:rPr>
      </w:pPr>
    </w:p>
    <w:p w14:paraId="43B0698D" w14:textId="77777777" w:rsidR="00C80840" w:rsidRDefault="00000000">
      <w:pPr>
        <w:numPr>
          <w:ilvl w:val="0"/>
          <w:numId w:val="3"/>
        </w:numPr>
        <w:ind w:left="0" w:hanging="2"/>
        <w:rPr>
          <w:rFonts w:ascii="Calibri" w:eastAsia="Calibri" w:hAnsi="Calibri" w:cs="Calibri"/>
        </w:rPr>
      </w:pPr>
      <w:r>
        <w:rPr>
          <w:rFonts w:ascii="Calibri" w:eastAsia="Calibri" w:hAnsi="Calibri" w:cs="Calibri"/>
        </w:rPr>
        <w:t>Avertissement écrit;</w:t>
      </w:r>
    </w:p>
    <w:p w14:paraId="61CE21EF" w14:textId="77777777" w:rsidR="00C80840" w:rsidRDefault="00C80840">
      <w:pPr>
        <w:ind w:left="0" w:hanging="2"/>
        <w:rPr>
          <w:rFonts w:ascii="Calibri" w:eastAsia="Calibri" w:hAnsi="Calibri" w:cs="Calibri"/>
        </w:rPr>
      </w:pPr>
    </w:p>
    <w:p w14:paraId="3BF8B440" w14:textId="77777777" w:rsidR="00C80840" w:rsidRDefault="00000000">
      <w:pPr>
        <w:numPr>
          <w:ilvl w:val="0"/>
          <w:numId w:val="3"/>
        </w:numPr>
        <w:ind w:left="0" w:hanging="2"/>
        <w:rPr>
          <w:rFonts w:ascii="Calibri" w:eastAsia="Calibri" w:hAnsi="Calibri" w:cs="Calibri"/>
        </w:rPr>
      </w:pPr>
      <w:r>
        <w:rPr>
          <w:rFonts w:ascii="Calibri" w:eastAsia="Calibri" w:hAnsi="Calibri" w:cs="Calibri"/>
        </w:rPr>
        <w:t>Suspension temporaire avec ou sans salaire;</w:t>
      </w:r>
    </w:p>
    <w:p w14:paraId="4F27E0B4" w14:textId="77777777" w:rsidR="00C80840" w:rsidRDefault="00C80840">
      <w:pPr>
        <w:ind w:left="0" w:hanging="2"/>
        <w:rPr>
          <w:rFonts w:ascii="Calibri" w:eastAsia="Calibri" w:hAnsi="Calibri" w:cs="Calibri"/>
        </w:rPr>
      </w:pPr>
    </w:p>
    <w:p w14:paraId="47E430FB" w14:textId="77777777" w:rsidR="00C80840" w:rsidRDefault="00000000">
      <w:pPr>
        <w:numPr>
          <w:ilvl w:val="0"/>
          <w:numId w:val="3"/>
        </w:numPr>
        <w:ind w:left="0" w:hanging="2"/>
        <w:rPr>
          <w:rFonts w:ascii="Calibri" w:eastAsia="Calibri" w:hAnsi="Calibri" w:cs="Calibri"/>
        </w:rPr>
      </w:pPr>
      <w:r>
        <w:rPr>
          <w:rFonts w:ascii="Calibri" w:eastAsia="Calibri" w:hAnsi="Calibri" w:cs="Calibri"/>
        </w:rPr>
        <w:t>Congédiement.</w:t>
      </w:r>
    </w:p>
    <w:p w14:paraId="1837F3FD" w14:textId="77777777" w:rsidR="00C80840" w:rsidRDefault="00000000">
      <w:pPr>
        <w:widowControl w:val="0"/>
        <w:pBdr>
          <w:top w:val="nil"/>
          <w:left w:val="nil"/>
          <w:bottom w:val="nil"/>
          <w:right w:val="nil"/>
          <w:between w:val="nil"/>
        </w:pBdr>
        <w:spacing w:line="240" w:lineRule="auto"/>
        <w:ind w:left="0" w:hanging="2"/>
        <w:rPr>
          <w:rFonts w:ascii="Calibri" w:eastAsia="Calibri" w:hAnsi="Calibri" w:cs="Calibri"/>
          <w:b/>
          <w:color w:val="000000"/>
          <w:sz w:val="22"/>
          <w:szCs w:val="22"/>
        </w:rPr>
      </w:pPr>
      <w:bookmarkStart w:id="7" w:name="_heading=h.1t3h5sf" w:colFirst="0" w:colLast="0"/>
      <w:bookmarkEnd w:id="7"/>
      <w:r>
        <w:br w:type="page"/>
      </w:r>
    </w:p>
    <w:p w14:paraId="3597EC7B" w14:textId="77777777" w:rsidR="00C80840" w:rsidRDefault="00C80840">
      <w:pPr>
        <w:widowControl w:val="0"/>
        <w:pBdr>
          <w:top w:val="nil"/>
          <w:left w:val="nil"/>
          <w:bottom w:val="nil"/>
          <w:right w:val="nil"/>
          <w:between w:val="nil"/>
        </w:pBdr>
        <w:spacing w:line="240" w:lineRule="auto"/>
        <w:ind w:left="10" w:hanging="12"/>
        <w:rPr>
          <w:rFonts w:ascii="Calibri" w:eastAsia="Calibri" w:hAnsi="Calibri" w:cs="Calibri"/>
          <w:color w:val="000000"/>
          <w:sz w:val="120"/>
          <w:szCs w:val="120"/>
        </w:rPr>
      </w:pPr>
    </w:p>
    <w:p w14:paraId="2057EDAC" w14:textId="77777777" w:rsidR="00C80840" w:rsidRDefault="00C80840">
      <w:pPr>
        <w:widowControl w:val="0"/>
        <w:pBdr>
          <w:top w:val="nil"/>
          <w:left w:val="nil"/>
          <w:bottom w:val="nil"/>
          <w:right w:val="nil"/>
          <w:between w:val="nil"/>
        </w:pBdr>
        <w:spacing w:line="240" w:lineRule="auto"/>
        <w:ind w:left="10" w:hanging="12"/>
        <w:rPr>
          <w:rFonts w:ascii="Calibri" w:eastAsia="Calibri" w:hAnsi="Calibri" w:cs="Calibri"/>
          <w:color w:val="000000"/>
          <w:sz w:val="120"/>
          <w:szCs w:val="120"/>
        </w:rPr>
      </w:pPr>
    </w:p>
    <w:p w14:paraId="6845A1CB" w14:textId="77777777" w:rsidR="00C80840" w:rsidRDefault="00000000">
      <w:pPr>
        <w:widowControl w:val="0"/>
        <w:pBdr>
          <w:top w:val="nil"/>
          <w:left w:val="nil"/>
          <w:bottom w:val="nil"/>
          <w:right w:val="nil"/>
          <w:between w:val="nil"/>
        </w:pBdr>
        <w:spacing w:line="240" w:lineRule="auto"/>
        <w:ind w:left="10" w:hanging="12"/>
        <w:rPr>
          <w:rFonts w:ascii="Calibri" w:eastAsia="Calibri" w:hAnsi="Calibri" w:cs="Calibri"/>
          <w:color w:val="000000"/>
          <w:sz w:val="120"/>
          <w:szCs w:val="120"/>
        </w:rPr>
      </w:pPr>
      <w:r>
        <w:rPr>
          <w:rFonts w:ascii="Calibri" w:eastAsia="Calibri" w:hAnsi="Calibri" w:cs="Calibri"/>
          <w:i/>
          <w:color w:val="000000"/>
          <w:sz w:val="120"/>
          <w:szCs w:val="120"/>
        </w:rPr>
        <w:t>FORMULAIRES</w:t>
      </w:r>
    </w:p>
    <w:p w14:paraId="525CDF6F" w14:textId="77777777" w:rsidR="00C80840" w:rsidRDefault="00000000">
      <w:pPr>
        <w:widowControl w:val="0"/>
        <w:pBdr>
          <w:top w:val="nil"/>
          <w:left w:val="nil"/>
          <w:bottom w:val="nil"/>
          <w:right w:val="nil"/>
          <w:between w:val="nil"/>
        </w:pBdr>
        <w:spacing w:line="240" w:lineRule="auto"/>
        <w:ind w:left="0" w:hanging="2"/>
        <w:rPr>
          <w:rFonts w:ascii="Calibri" w:eastAsia="Calibri" w:hAnsi="Calibri" w:cs="Calibri"/>
          <w:b/>
          <w:color w:val="000000"/>
          <w:sz w:val="22"/>
          <w:szCs w:val="22"/>
        </w:rPr>
      </w:pPr>
      <w:r>
        <w:br w:type="page"/>
      </w:r>
    </w:p>
    <w:p w14:paraId="4FF4745F" w14:textId="77777777" w:rsidR="00C80840" w:rsidRDefault="00C80840">
      <w:pPr>
        <w:ind w:left="0" w:hanging="2"/>
        <w:rPr>
          <w:rFonts w:ascii="Calibri" w:eastAsia="Calibri" w:hAnsi="Calibri" w:cs="Calibri"/>
        </w:rPr>
      </w:pPr>
    </w:p>
    <w:p w14:paraId="7021528D" w14:textId="77777777" w:rsidR="00C80840" w:rsidRDefault="00C80840">
      <w:pPr>
        <w:ind w:left="0" w:hanging="2"/>
        <w:rPr>
          <w:rFonts w:ascii="Calibri" w:eastAsia="Calibri" w:hAnsi="Calibri" w:cs="Calibri"/>
        </w:rPr>
      </w:pPr>
    </w:p>
    <w:tbl>
      <w:tblPr>
        <w:tblStyle w:val="a"/>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0"/>
      </w:tblGrid>
      <w:tr w:rsidR="00C80840" w14:paraId="55FD6A4C" w14:textId="77777777">
        <w:trPr>
          <w:trHeight w:val="350"/>
        </w:trPr>
        <w:tc>
          <w:tcPr>
            <w:tcW w:w="9500" w:type="dxa"/>
            <w:shd w:val="clear" w:color="auto" w:fill="595959"/>
          </w:tcPr>
          <w:p w14:paraId="4968D698" w14:textId="77777777" w:rsidR="00C80840" w:rsidRDefault="00000000">
            <w:pPr>
              <w:ind w:left="2" w:hanging="4"/>
              <w:jc w:val="center"/>
              <w:rPr>
                <w:rFonts w:ascii="Calibri" w:eastAsia="Calibri" w:hAnsi="Calibri" w:cs="Calibri"/>
                <w:color w:val="FFFFFF"/>
                <w:sz w:val="36"/>
                <w:szCs w:val="36"/>
              </w:rPr>
            </w:pPr>
            <w:r>
              <w:rPr>
                <w:rFonts w:ascii="Calibri" w:eastAsia="Calibri" w:hAnsi="Calibri" w:cs="Calibri"/>
                <w:color w:val="FFFFFF"/>
                <w:sz w:val="36"/>
                <w:szCs w:val="36"/>
              </w:rPr>
              <w:t>ACCUSÉ DE RÉCEPTION</w:t>
            </w:r>
          </w:p>
        </w:tc>
      </w:tr>
    </w:tbl>
    <w:p w14:paraId="75E3C0B8" w14:textId="77777777" w:rsidR="00C80840" w:rsidRDefault="00C80840">
      <w:pPr>
        <w:ind w:left="0" w:hanging="2"/>
        <w:rPr>
          <w:rFonts w:ascii="Calibri" w:eastAsia="Calibri" w:hAnsi="Calibri" w:cs="Calibri"/>
          <w:color w:val="000000"/>
        </w:rPr>
      </w:pPr>
    </w:p>
    <w:p w14:paraId="3D654E40" w14:textId="77777777" w:rsidR="00C80840" w:rsidRDefault="00C80840">
      <w:pPr>
        <w:ind w:left="0" w:hanging="2"/>
        <w:rPr>
          <w:rFonts w:ascii="Calibri" w:eastAsia="Calibri" w:hAnsi="Calibri" w:cs="Calibri"/>
        </w:rPr>
      </w:pPr>
    </w:p>
    <w:p w14:paraId="7277CD61" w14:textId="77777777" w:rsidR="00C80840" w:rsidRDefault="00C80840">
      <w:pPr>
        <w:ind w:left="0" w:hanging="2"/>
        <w:rPr>
          <w:rFonts w:ascii="Calibri" w:eastAsia="Calibri" w:hAnsi="Calibri" w:cs="Calibri"/>
        </w:rPr>
      </w:pPr>
    </w:p>
    <w:p w14:paraId="790F0429" w14:textId="77777777" w:rsidR="00C80840" w:rsidRDefault="00C80840">
      <w:pPr>
        <w:ind w:left="0" w:hanging="2"/>
        <w:rPr>
          <w:rFonts w:ascii="Calibri" w:eastAsia="Calibri" w:hAnsi="Calibri" w:cs="Calibri"/>
        </w:rPr>
      </w:pPr>
    </w:p>
    <w:p w14:paraId="501F97E6" w14:textId="77777777" w:rsidR="00C80840" w:rsidRDefault="00000000">
      <w:pPr>
        <w:ind w:left="0" w:hanging="2"/>
        <w:rPr>
          <w:rFonts w:ascii="Calibri" w:eastAsia="Calibri" w:hAnsi="Calibri" w:cs="Calibri"/>
        </w:rPr>
      </w:pPr>
      <w:r>
        <w:rPr>
          <w:rFonts w:ascii="Calibri" w:eastAsia="Calibri" w:hAnsi="Calibri" w:cs="Calibri"/>
        </w:rPr>
        <w:t>Je, ____________________________________, employé(e) du CPE Ki-Ri inc., reconnais avoir eu accès à la politique pour contrer le harcèlement en milieu de travail au CPE Ki-Ri inc.</w:t>
      </w:r>
    </w:p>
    <w:p w14:paraId="671327E5" w14:textId="77777777" w:rsidR="00C80840" w:rsidRDefault="00C80840">
      <w:pPr>
        <w:ind w:left="0" w:hanging="2"/>
        <w:rPr>
          <w:rFonts w:ascii="Calibri" w:eastAsia="Calibri" w:hAnsi="Calibri" w:cs="Calibri"/>
        </w:rPr>
      </w:pPr>
    </w:p>
    <w:p w14:paraId="64EE781F" w14:textId="77777777" w:rsidR="00C80840" w:rsidRDefault="00000000">
      <w:pPr>
        <w:ind w:left="0" w:hanging="2"/>
        <w:rPr>
          <w:rFonts w:ascii="Calibri" w:eastAsia="Calibri" w:hAnsi="Calibri" w:cs="Calibri"/>
        </w:rPr>
      </w:pPr>
      <w:r>
        <w:rPr>
          <w:rFonts w:ascii="Calibri" w:eastAsia="Calibri" w:hAnsi="Calibri" w:cs="Calibri"/>
        </w:rPr>
        <w:t>Je déclare avoir pris connaissance des termes que la politique contient, en comprendre la teneur et être en accord avec les règles et les principes énoncés.  Je réalise que toute violation de ma part à cette politique peut entraîner des mesures administratives ou des mesures disciplinaires pouvant aller jusqu’au congédiement.</w:t>
      </w:r>
    </w:p>
    <w:p w14:paraId="2B8327BD" w14:textId="77777777" w:rsidR="00C80840" w:rsidRDefault="00C80840">
      <w:pPr>
        <w:ind w:left="0" w:hanging="2"/>
        <w:rPr>
          <w:rFonts w:ascii="Calibri" w:eastAsia="Calibri" w:hAnsi="Calibri" w:cs="Calibri"/>
        </w:rPr>
      </w:pPr>
    </w:p>
    <w:p w14:paraId="61983568" w14:textId="77777777" w:rsidR="00C80840" w:rsidRDefault="00C80840">
      <w:pPr>
        <w:ind w:left="0" w:hanging="2"/>
        <w:rPr>
          <w:rFonts w:ascii="Calibri" w:eastAsia="Calibri" w:hAnsi="Calibri" w:cs="Calibri"/>
        </w:rPr>
      </w:pPr>
    </w:p>
    <w:p w14:paraId="2745B604" w14:textId="77777777" w:rsidR="00C80840" w:rsidRDefault="00C80840">
      <w:pPr>
        <w:ind w:left="0" w:hanging="2"/>
        <w:rPr>
          <w:rFonts w:ascii="Calibri" w:eastAsia="Calibri" w:hAnsi="Calibri" w:cs="Calibri"/>
        </w:rPr>
      </w:pPr>
    </w:p>
    <w:p w14:paraId="38648C1F" w14:textId="77777777" w:rsidR="00C80840" w:rsidRDefault="00C80840">
      <w:pPr>
        <w:ind w:left="0" w:hanging="2"/>
        <w:rPr>
          <w:rFonts w:ascii="Calibri" w:eastAsia="Calibri" w:hAnsi="Calibri" w:cs="Calibri"/>
        </w:rPr>
      </w:pPr>
    </w:p>
    <w:p w14:paraId="046064D8" w14:textId="77777777" w:rsidR="00C80840" w:rsidRDefault="00C80840">
      <w:pPr>
        <w:ind w:left="0" w:hanging="2"/>
        <w:rPr>
          <w:rFonts w:ascii="Calibri" w:eastAsia="Calibri" w:hAnsi="Calibri" w:cs="Calibri"/>
        </w:rPr>
      </w:pPr>
    </w:p>
    <w:p w14:paraId="0109754F" w14:textId="77777777" w:rsidR="00C80840" w:rsidRDefault="00000000">
      <w:pPr>
        <w:ind w:left="0" w:hanging="2"/>
        <w:rPr>
          <w:rFonts w:ascii="Calibri" w:eastAsia="Calibri" w:hAnsi="Calibri" w:cs="Calibri"/>
        </w:rPr>
      </w:pPr>
      <w:r>
        <w:rPr>
          <w:rFonts w:ascii="Calibri" w:eastAsia="Calibri" w:hAnsi="Calibri" w:cs="Calibri"/>
        </w:rPr>
        <w:t>__________________________________</w:t>
      </w:r>
      <w:r>
        <w:rPr>
          <w:rFonts w:ascii="Calibri" w:eastAsia="Calibri" w:hAnsi="Calibri" w:cs="Calibri"/>
        </w:rPr>
        <w:tab/>
      </w:r>
      <w:r>
        <w:rPr>
          <w:rFonts w:ascii="Calibri" w:eastAsia="Calibri" w:hAnsi="Calibri" w:cs="Calibri"/>
        </w:rPr>
        <w:tab/>
        <w:t>___________________________</w:t>
      </w:r>
    </w:p>
    <w:p w14:paraId="62E60C13" w14:textId="77777777" w:rsidR="00C80840" w:rsidRDefault="00000000">
      <w:pPr>
        <w:ind w:left="0" w:hanging="2"/>
        <w:rPr>
          <w:rFonts w:ascii="Calibri" w:eastAsia="Calibri" w:hAnsi="Calibri" w:cs="Calibri"/>
        </w:rPr>
      </w:pPr>
      <w:r>
        <w:rPr>
          <w:rFonts w:ascii="Calibri" w:eastAsia="Calibri" w:hAnsi="Calibri" w:cs="Calibri"/>
        </w:rPr>
        <w:t>Nom de l’employé(e)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Signature de l’employé(e)</w:t>
      </w:r>
    </w:p>
    <w:p w14:paraId="2E6A0D78" w14:textId="77777777" w:rsidR="00C80840" w:rsidRDefault="00C80840">
      <w:pPr>
        <w:ind w:left="0" w:hanging="2"/>
        <w:rPr>
          <w:rFonts w:ascii="Calibri" w:eastAsia="Calibri" w:hAnsi="Calibri" w:cs="Calibri"/>
        </w:rPr>
      </w:pPr>
    </w:p>
    <w:p w14:paraId="35938E5C" w14:textId="77777777" w:rsidR="00C80840" w:rsidRDefault="00C80840">
      <w:pPr>
        <w:ind w:left="0" w:hanging="2"/>
        <w:rPr>
          <w:rFonts w:ascii="Calibri" w:eastAsia="Calibri" w:hAnsi="Calibri" w:cs="Calibri"/>
        </w:rPr>
      </w:pPr>
    </w:p>
    <w:p w14:paraId="78C92A1F" w14:textId="77777777" w:rsidR="00C80840" w:rsidRDefault="00C80840">
      <w:pPr>
        <w:ind w:left="0" w:hanging="2"/>
        <w:rPr>
          <w:rFonts w:ascii="Calibri" w:eastAsia="Calibri" w:hAnsi="Calibri" w:cs="Calibri"/>
        </w:rPr>
      </w:pPr>
    </w:p>
    <w:p w14:paraId="5861EB22" w14:textId="77777777" w:rsidR="00C80840" w:rsidRDefault="00000000">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w:t>
      </w:r>
    </w:p>
    <w:p w14:paraId="3F866B91" w14:textId="77777777" w:rsidR="00C80840" w:rsidRDefault="00000000">
      <w:pPr>
        <w:ind w:left="0" w:hanging="2"/>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 (jour/mois/année)</w:t>
      </w:r>
    </w:p>
    <w:p w14:paraId="22D968F4" w14:textId="77777777" w:rsidR="00C80840" w:rsidRDefault="00C80840">
      <w:pPr>
        <w:ind w:left="0" w:hanging="2"/>
        <w:rPr>
          <w:rFonts w:ascii="Calibri" w:eastAsia="Calibri" w:hAnsi="Calibri" w:cs="Calibri"/>
        </w:rPr>
      </w:pPr>
    </w:p>
    <w:p w14:paraId="099C12DD" w14:textId="77777777" w:rsidR="00C80840" w:rsidRDefault="00C80840">
      <w:pPr>
        <w:ind w:left="0" w:hanging="2"/>
        <w:rPr>
          <w:rFonts w:ascii="Calibri" w:eastAsia="Calibri" w:hAnsi="Calibri" w:cs="Calibri"/>
        </w:rPr>
      </w:pPr>
    </w:p>
    <w:p w14:paraId="438C60EE" w14:textId="77777777" w:rsidR="00C80840" w:rsidRDefault="00C80840">
      <w:pPr>
        <w:ind w:left="0" w:hanging="2"/>
        <w:rPr>
          <w:rFonts w:ascii="Calibri" w:eastAsia="Calibri" w:hAnsi="Calibri" w:cs="Calibri"/>
        </w:rPr>
      </w:pPr>
    </w:p>
    <w:p w14:paraId="7B6F7096" w14:textId="77777777" w:rsidR="00C80840" w:rsidRDefault="00C80840">
      <w:pPr>
        <w:ind w:left="0" w:hanging="2"/>
        <w:rPr>
          <w:rFonts w:ascii="Calibri" w:eastAsia="Calibri" w:hAnsi="Calibri" w:cs="Calibri"/>
        </w:rPr>
      </w:pPr>
    </w:p>
    <w:p w14:paraId="7D3F1A6F" w14:textId="77777777" w:rsidR="00C80840" w:rsidRDefault="00C80840">
      <w:pPr>
        <w:ind w:left="0" w:hanging="2"/>
        <w:rPr>
          <w:rFonts w:ascii="Calibri" w:eastAsia="Calibri" w:hAnsi="Calibri" w:cs="Calibri"/>
        </w:rPr>
      </w:pPr>
    </w:p>
    <w:p w14:paraId="78E5FC8C" w14:textId="77777777" w:rsidR="00C80840" w:rsidRDefault="00C80840">
      <w:pPr>
        <w:ind w:left="0" w:hanging="2"/>
        <w:rPr>
          <w:rFonts w:ascii="Calibri" w:eastAsia="Calibri" w:hAnsi="Calibri" w:cs="Calibri"/>
        </w:rPr>
      </w:pPr>
    </w:p>
    <w:p w14:paraId="2A167A2D" w14:textId="77777777" w:rsidR="00C80840" w:rsidRDefault="00C80840">
      <w:pPr>
        <w:ind w:left="0" w:hanging="2"/>
        <w:rPr>
          <w:rFonts w:ascii="Calibri" w:eastAsia="Calibri" w:hAnsi="Calibri" w:cs="Calibri"/>
        </w:rPr>
      </w:pPr>
    </w:p>
    <w:p w14:paraId="3B59D8CE" w14:textId="77777777" w:rsidR="00C80840" w:rsidRDefault="00000000">
      <w:pPr>
        <w:ind w:left="0" w:hanging="2"/>
        <w:rPr>
          <w:rFonts w:ascii="Calibri" w:eastAsia="Calibri" w:hAnsi="Calibri" w:cs="Calibri"/>
        </w:rPr>
      </w:pPr>
      <w:r>
        <w:rPr>
          <w:rFonts w:ascii="Calibri" w:eastAsia="Calibri" w:hAnsi="Calibri" w:cs="Calibri"/>
          <w:i/>
        </w:rPr>
        <w:t>Veuillez s’il vous plaît compléter ce formulaire et le retourner à l’attention de la directrice générale, au plus tard dans les cinq (5) jours suivant la date où vous aurez eu accès à la politique pour contrer le harcèlement psychologique en milieu de travail.</w:t>
      </w:r>
    </w:p>
    <w:p w14:paraId="00DF231E" w14:textId="77777777" w:rsidR="00C80840" w:rsidRDefault="00C80840">
      <w:pPr>
        <w:ind w:left="0" w:hanging="2"/>
        <w:rPr>
          <w:rFonts w:ascii="Calibri" w:eastAsia="Calibri" w:hAnsi="Calibri" w:cs="Calibri"/>
        </w:rPr>
      </w:pPr>
    </w:p>
    <w:p w14:paraId="0B52E5EE" w14:textId="77777777" w:rsidR="00C80840" w:rsidRDefault="00C80840">
      <w:pPr>
        <w:ind w:left="0" w:hanging="2"/>
        <w:rPr>
          <w:rFonts w:ascii="Calibri" w:eastAsia="Calibri" w:hAnsi="Calibri" w:cs="Calibri"/>
        </w:rPr>
      </w:pPr>
    </w:p>
    <w:p w14:paraId="064B9F80" w14:textId="77777777" w:rsidR="00C80840" w:rsidRDefault="00C80840">
      <w:pPr>
        <w:ind w:left="0" w:hanging="2"/>
        <w:rPr>
          <w:rFonts w:ascii="Calibri" w:eastAsia="Calibri" w:hAnsi="Calibri" w:cs="Calibri"/>
        </w:rPr>
      </w:pPr>
    </w:p>
    <w:p w14:paraId="1E32ADC8" w14:textId="77777777" w:rsidR="00C80840" w:rsidRDefault="00C80840">
      <w:pPr>
        <w:ind w:left="0" w:hanging="2"/>
        <w:rPr>
          <w:rFonts w:ascii="Calibri" w:eastAsia="Calibri" w:hAnsi="Calibri" w:cs="Calibri"/>
        </w:rPr>
      </w:pPr>
    </w:p>
    <w:p w14:paraId="19419D4D" w14:textId="77777777" w:rsidR="00C80840" w:rsidRDefault="00C80840">
      <w:pPr>
        <w:ind w:left="0" w:hanging="2"/>
        <w:rPr>
          <w:rFonts w:ascii="Calibri" w:eastAsia="Calibri" w:hAnsi="Calibri" w:cs="Calibri"/>
        </w:rPr>
      </w:pPr>
    </w:p>
    <w:p w14:paraId="053C4152" w14:textId="77777777" w:rsidR="00C80840" w:rsidRDefault="00C80840">
      <w:pPr>
        <w:ind w:left="0" w:hanging="2"/>
        <w:rPr>
          <w:rFonts w:ascii="Calibri" w:eastAsia="Calibri" w:hAnsi="Calibri" w:cs="Calibri"/>
        </w:rPr>
      </w:pPr>
    </w:p>
    <w:tbl>
      <w:tblPr>
        <w:tblStyle w:val="a0"/>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0"/>
      </w:tblGrid>
      <w:tr w:rsidR="00C80840" w14:paraId="5A41FE11" w14:textId="77777777">
        <w:tc>
          <w:tcPr>
            <w:tcW w:w="9500" w:type="dxa"/>
            <w:shd w:val="clear" w:color="auto" w:fill="595959"/>
          </w:tcPr>
          <w:p w14:paraId="73A2944E" w14:textId="77777777" w:rsidR="00C80840" w:rsidRDefault="00000000">
            <w:pPr>
              <w:ind w:left="2" w:hanging="4"/>
              <w:jc w:val="center"/>
              <w:rPr>
                <w:rFonts w:ascii="Calibri" w:eastAsia="Calibri" w:hAnsi="Calibri" w:cs="Calibri"/>
                <w:color w:val="FFFFFF"/>
                <w:sz w:val="36"/>
                <w:szCs w:val="36"/>
              </w:rPr>
            </w:pPr>
            <w:r>
              <w:rPr>
                <w:rFonts w:ascii="Calibri" w:eastAsia="Calibri" w:hAnsi="Calibri" w:cs="Calibri"/>
                <w:b/>
                <w:color w:val="FFFFFF"/>
                <w:sz w:val="36"/>
                <w:szCs w:val="36"/>
              </w:rPr>
              <w:t>FORMULAIRE DE PLAINTE</w:t>
            </w:r>
          </w:p>
          <w:p w14:paraId="3F206EA8" w14:textId="77777777" w:rsidR="00C80840" w:rsidRDefault="00000000">
            <w:pPr>
              <w:ind w:left="1" w:hanging="3"/>
              <w:jc w:val="center"/>
              <w:rPr>
                <w:rFonts w:ascii="Calibri" w:eastAsia="Calibri" w:hAnsi="Calibri" w:cs="Calibri"/>
                <w:color w:val="FFFFFF"/>
                <w:sz w:val="28"/>
                <w:szCs w:val="28"/>
              </w:rPr>
            </w:pPr>
            <w:r>
              <w:rPr>
                <w:rFonts w:ascii="Calibri" w:eastAsia="Calibri" w:hAnsi="Calibri" w:cs="Calibri"/>
                <w:b/>
                <w:color w:val="FFFFFF"/>
                <w:sz w:val="28"/>
                <w:szCs w:val="28"/>
              </w:rPr>
              <w:t>HARCÈLEMENT EN MILIEU DE TRAVAIL</w:t>
            </w:r>
          </w:p>
        </w:tc>
      </w:tr>
    </w:tbl>
    <w:p w14:paraId="30BCC69E" w14:textId="77777777" w:rsidR="00C80840" w:rsidRDefault="00C80840">
      <w:pPr>
        <w:ind w:left="0" w:hanging="2"/>
        <w:rPr>
          <w:rFonts w:ascii="Calibri" w:eastAsia="Calibri" w:hAnsi="Calibri" w:cs="Calibri"/>
        </w:rPr>
      </w:pPr>
    </w:p>
    <w:p w14:paraId="551C5937" w14:textId="77777777" w:rsidR="00C80840" w:rsidRDefault="00000000">
      <w:pPr>
        <w:ind w:left="0" w:hanging="2"/>
        <w:rPr>
          <w:rFonts w:ascii="Calibri" w:eastAsia="Calibri" w:hAnsi="Calibri" w:cs="Calibri"/>
        </w:rPr>
      </w:pPr>
      <w:r>
        <w:rPr>
          <w:rFonts w:ascii="Calibri" w:eastAsia="Calibri" w:hAnsi="Calibri" w:cs="Calibri"/>
        </w:rPr>
        <w:t>Nom de la victime : ______________________________________________________</w:t>
      </w:r>
    </w:p>
    <w:p w14:paraId="3B976733" w14:textId="77777777" w:rsidR="00C80840" w:rsidRDefault="00C80840">
      <w:pPr>
        <w:ind w:left="0" w:hanging="2"/>
        <w:rPr>
          <w:rFonts w:ascii="Calibri" w:eastAsia="Calibri" w:hAnsi="Calibri" w:cs="Calibri"/>
        </w:rPr>
      </w:pPr>
    </w:p>
    <w:p w14:paraId="3A5EEFA9" w14:textId="77777777" w:rsidR="00C80840" w:rsidRDefault="00000000">
      <w:pPr>
        <w:ind w:left="0" w:hanging="2"/>
        <w:rPr>
          <w:rFonts w:ascii="Calibri" w:eastAsia="Calibri" w:hAnsi="Calibri" w:cs="Calibri"/>
        </w:rPr>
      </w:pPr>
      <w:r>
        <w:rPr>
          <w:rFonts w:ascii="Calibri" w:eastAsia="Calibri" w:hAnsi="Calibri" w:cs="Calibri"/>
        </w:rPr>
        <w:t>Poste occupé : _________________________________________________________</w:t>
      </w:r>
    </w:p>
    <w:p w14:paraId="671D01F4" w14:textId="77777777" w:rsidR="00C80840" w:rsidRDefault="00C80840">
      <w:pPr>
        <w:ind w:left="0" w:hanging="2"/>
        <w:rPr>
          <w:rFonts w:ascii="Calibri" w:eastAsia="Calibri" w:hAnsi="Calibri" w:cs="Calibri"/>
        </w:rPr>
      </w:pPr>
    </w:p>
    <w:p w14:paraId="5EE0EC7E" w14:textId="77777777" w:rsidR="00C80840" w:rsidRDefault="00000000">
      <w:pPr>
        <w:ind w:left="0" w:hanging="2"/>
        <w:rPr>
          <w:rFonts w:ascii="Calibri" w:eastAsia="Calibri" w:hAnsi="Calibri" w:cs="Calibri"/>
        </w:rPr>
      </w:pPr>
      <w:r>
        <w:rPr>
          <w:rFonts w:ascii="Calibri" w:eastAsia="Calibri" w:hAnsi="Calibri" w:cs="Calibri"/>
        </w:rPr>
        <w:t>Adresse à la maison : ____________________________________________________</w:t>
      </w:r>
    </w:p>
    <w:p w14:paraId="75DD8B77" w14:textId="77777777" w:rsidR="00C80840" w:rsidRDefault="00C80840">
      <w:pPr>
        <w:ind w:left="0" w:hanging="2"/>
        <w:rPr>
          <w:rFonts w:ascii="Calibri" w:eastAsia="Calibri" w:hAnsi="Calibri" w:cs="Calibri"/>
        </w:rPr>
      </w:pPr>
    </w:p>
    <w:p w14:paraId="4F3C516F" w14:textId="77777777" w:rsidR="00C80840" w:rsidRDefault="00000000">
      <w:pPr>
        <w:ind w:left="0" w:hanging="2"/>
        <w:rPr>
          <w:rFonts w:ascii="Calibri" w:eastAsia="Calibri" w:hAnsi="Calibri" w:cs="Calibri"/>
        </w:rPr>
      </w:pPr>
      <w:r>
        <w:rPr>
          <w:rFonts w:ascii="Calibri" w:eastAsia="Calibri" w:hAnsi="Calibri" w:cs="Calibri"/>
        </w:rPr>
        <w:t>Téléphone à la maison : __________________________________________________</w:t>
      </w:r>
    </w:p>
    <w:p w14:paraId="580CFD3E" w14:textId="77777777" w:rsidR="00C80840" w:rsidRDefault="00C80840">
      <w:pPr>
        <w:ind w:left="0" w:hanging="2"/>
        <w:rPr>
          <w:rFonts w:ascii="Calibri" w:eastAsia="Calibri" w:hAnsi="Calibri" w:cs="Calibri"/>
        </w:rPr>
      </w:pPr>
    </w:p>
    <w:p w14:paraId="055C1F46" w14:textId="77777777" w:rsidR="00C80840" w:rsidRDefault="00000000">
      <w:pPr>
        <w:ind w:left="0" w:hanging="2"/>
        <w:rPr>
          <w:rFonts w:ascii="Calibri" w:eastAsia="Calibri" w:hAnsi="Calibri" w:cs="Calibri"/>
        </w:rPr>
      </w:pPr>
      <w:r>
        <w:rPr>
          <w:rFonts w:ascii="Calibri" w:eastAsia="Calibri" w:hAnsi="Calibri" w:cs="Calibri"/>
        </w:rPr>
        <w:t>Je crois être victime d’une violation de mes droits par une situation de harcèlement en milieu de travail.  En conséquence, je demande au centre de la petite enfance Ki-Ri inc en date du ______________________ d’appliquer le mécanisme de plainte prévu à sa politique pour contrer le harcèlement en milieu de travail.</w:t>
      </w:r>
    </w:p>
    <w:p w14:paraId="3A287B8C" w14:textId="77777777" w:rsidR="00C80840" w:rsidRDefault="00C80840">
      <w:pPr>
        <w:ind w:left="0" w:hanging="2"/>
        <w:rPr>
          <w:rFonts w:ascii="Calibri" w:eastAsia="Calibri" w:hAnsi="Calibri" w:cs="Calibri"/>
        </w:rPr>
      </w:pPr>
    </w:p>
    <w:p w14:paraId="3E188FC3" w14:textId="77777777" w:rsidR="00C80840" w:rsidRDefault="00000000">
      <w:pPr>
        <w:ind w:left="0" w:hanging="2"/>
        <w:jc w:val="center"/>
        <w:rPr>
          <w:rFonts w:ascii="Calibri" w:eastAsia="Calibri" w:hAnsi="Calibri" w:cs="Calibri"/>
          <w:u w:val="single"/>
        </w:rPr>
      </w:pPr>
      <w:r>
        <w:rPr>
          <w:rFonts w:ascii="Calibri" w:eastAsia="Calibri" w:hAnsi="Calibri" w:cs="Calibri"/>
          <w:b/>
          <w:u w:val="single"/>
        </w:rPr>
        <w:t>Description de la plainte</w:t>
      </w:r>
    </w:p>
    <w:p w14:paraId="4F5006E1" w14:textId="77777777" w:rsidR="00C80840" w:rsidRDefault="00C80840">
      <w:pPr>
        <w:ind w:left="0" w:hanging="2"/>
        <w:jc w:val="center"/>
        <w:rPr>
          <w:rFonts w:ascii="Calibri" w:eastAsia="Calibri" w:hAnsi="Calibri" w:cs="Calibri"/>
          <w:u w:val="single"/>
        </w:rPr>
      </w:pPr>
    </w:p>
    <w:p w14:paraId="4C24B3D0" w14:textId="77777777" w:rsidR="00C80840" w:rsidRDefault="00000000">
      <w:pPr>
        <w:ind w:left="0" w:hanging="2"/>
        <w:rPr>
          <w:rFonts w:ascii="Calibri" w:eastAsia="Calibri" w:hAnsi="Calibri" w:cs="Calibri"/>
        </w:rPr>
      </w:pPr>
      <w:r>
        <w:rPr>
          <w:rFonts w:ascii="Calibri" w:eastAsia="Calibri" w:hAnsi="Calibri" w:cs="Calibri"/>
        </w:rPr>
        <w:t>Moment(s) de survenance des faits : ________________________________________</w:t>
      </w:r>
    </w:p>
    <w:p w14:paraId="371316BE"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725C4B3D"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w:t>
      </w:r>
    </w:p>
    <w:p w14:paraId="59BF69A8" w14:textId="77777777" w:rsidR="00C80840" w:rsidRDefault="00C80840">
      <w:pPr>
        <w:ind w:left="0" w:hanging="2"/>
        <w:rPr>
          <w:rFonts w:ascii="Calibri" w:eastAsia="Calibri" w:hAnsi="Calibri" w:cs="Calibri"/>
        </w:rPr>
      </w:pPr>
    </w:p>
    <w:p w14:paraId="1F452DAC" w14:textId="77777777" w:rsidR="00C80840" w:rsidRDefault="00000000">
      <w:pPr>
        <w:ind w:left="0" w:hanging="2"/>
        <w:rPr>
          <w:rFonts w:ascii="Calibri" w:eastAsia="Calibri" w:hAnsi="Calibri" w:cs="Calibri"/>
        </w:rPr>
      </w:pPr>
      <w:r>
        <w:rPr>
          <w:rFonts w:ascii="Calibri" w:eastAsia="Calibri" w:hAnsi="Calibri" w:cs="Calibri"/>
        </w:rPr>
        <w:t>Nom du ou des présumé(s) harceleur(s) : ____________________________________</w:t>
      </w:r>
    </w:p>
    <w:p w14:paraId="3BF5D895"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61828F56" w14:textId="77777777" w:rsidR="00C80840" w:rsidRDefault="00C80840">
      <w:pPr>
        <w:ind w:left="0" w:hanging="2"/>
        <w:rPr>
          <w:rFonts w:ascii="Calibri" w:eastAsia="Calibri" w:hAnsi="Calibri" w:cs="Calibri"/>
        </w:rPr>
      </w:pPr>
    </w:p>
    <w:p w14:paraId="68C1D3D2" w14:textId="77777777" w:rsidR="00C80840" w:rsidRDefault="00000000">
      <w:pPr>
        <w:ind w:left="0" w:hanging="2"/>
        <w:rPr>
          <w:rFonts w:ascii="Calibri" w:eastAsia="Calibri" w:hAnsi="Calibri" w:cs="Calibri"/>
        </w:rPr>
      </w:pPr>
      <w:r>
        <w:rPr>
          <w:rFonts w:ascii="Calibri" w:eastAsia="Calibri" w:hAnsi="Calibri" w:cs="Calibri"/>
        </w:rPr>
        <w:t>Circonstances du harcèlement : ____________________________________________</w:t>
      </w:r>
    </w:p>
    <w:p w14:paraId="6EE8099C"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56C59C35"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w:t>
      </w:r>
    </w:p>
    <w:p w14:paraId="760684E0"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73248D98"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5C58E2C0" w14:textId="77777777" w:rsidR="00C80840" w:rsidRDefault="00C80840">
      <w:pPr>
        <w:ind w:left="0" w:hanging="2"/>
        <w:rPr>
          <w:rFonts w:ascii="Calibri" w:eastAsia="Calibri" w:hAnsi="Calibri" w:cs="Calibri"/>
        </w:rPr>
      </w:pPr>
    </w:p>
    <w:p w14:paraId="58FFB431" w14:textId="77777777" w:rsidR="00C80840" w:rsidRDefault="00000000">
      <w:pPr>
        <w:ind w:left="0" w:hanging="2"/>
        <w:rPr>
          <w:rFonts w:ascii="Calibri" w:eastAsia="Calibri" w:hAnsi="Calibri" w:cs="Calibri"/>
        </w:rPr>
      </w:pPr>
      <w:r>
        <w:rPr>
          <w:rFonts w:ascii="Calibri" w:eastAsia="Calibri" w:hAnsi="Calibri" w:cs="Calibri"/>
        </w:rPr>
        <w:t>Nom du ou des témoin(s) : ________________________________________________</w:t>
      </w:r>
    </w:p>
    <w:p w14:paraId="64B0B0D6" w14:textId="77777777" w:rsidR="00C80840" w:rsidRDefault="00000000">
      <w:pPr>
        <w:ind w:left="0" w:hanging="2"/>
        <w:rPr>
          <w:rFonts w:ascii="Calibri" w:eastAsia="Calibri" w:hAnsi="Calibri" w:cs="Calibri"/>
        </w:rPr>
      </w:pPr>
      <w:r>
        <w:rPr>
          <w:rFonts w:ascii="Calibri" w:eastAsia="Calibri" w:hAnsi="Calibri" w:cs="Calibri"/>
        </w:rPr>
        <w:t>______________________________________________________________________</w:t>
      </w:r>
    </w:p>
    <w:p w14:paraId="697CF74D" w14:textId="77777777" w:rsidR="00C80840" w:rsidRDefault="00C80840">
      <w:pPr>
        <w:ind w:left="0" w:hanging="2"/>
        <w:rPr>
          <w:rFonts w:ascii="Calibri" w:eastAsia="Calibri" w:hAnsi="Calibri" w:cs="Calibri"/>
        </w:rPr>
      </w:pPr>
    </w:p>
    <w:p w14:paraId="7A2844F2" w14:textId="77777777" w:rsidR="00C80840" w:rsidRDefault="00C80840">
      <w:pPr>
        <w:ind w:left="0" w:hanging="2"/>
        <w:rPr>
          <w:rFonts w:ascii="Calibri" w:eastAsia="Calibri" w:hAnsi="Calibri" w:cs="Calibri"/>
        </w:rPr>
      </w:pPr>
    </w:p>
    <w:p w14:paraId="75EA0168" w14:textId="77777777" w:rsidR="00C80840" w:rsidRDefault="00C80840">
      <w:pPr>
        <w:ind w:left="0" w:hanging="2"/>
        <w:rPr>
          <w:rFonts w:ascii="Calibri" w:eastAsia="Calibri" w:hAnsi="Calibri" w:cs="Calibri"/>
        </w:rPr>
      </w:pPr>
    </w:p>
    <w:p w14:paraId="2D44D89C" w14:textId="77777777" w:rsidR="00C80840" w:rsidRDefault="00000000">
      <w:pPr>
        <w:ind w:left="0" w:hanging="2"/>
        <w:rPr>
          <w:rFonts w:ascii="Calibri" w:eastAsia="Calibri" w:hAnsi="Calibri" w:cs="Calibri"/>
        </w:rPr>
      </w:pPr>
      <w:r>
        <w:rPr>
          <w:rFonts w:ascii="Calibri" w:eastAsia="Calibri" w:hAnsi="Calibri" w:cs="Calibri"/>
        </w:rPr>
        <w:t>___________________________________</w:t>
      </w:r>
      <w:r>
        <w:rPr>
          <w:rFonts w:ascii="Calibri" w:eastAsia="Calibri" w:hAnsi="Calibri" w:cs="Calibri"/>
        </w:rPr>
        <w:tab/>
      </w:r>
      <w:r>
        <w:rPr>
          <w:rFonts w:ascii="Calibri" w:eastAsia="Calibri" w:hAnsi="Calibri" w:cs="Calibri"/>
        </w:rPr>
        <w:tab/>
        <w:t>___________________________</w:t>
      </w:r>
    </w:p>
    <w:p w14:paraId="4536ACD1" w14:textId="77777777" w:rsidR="00C80840" w:rsidRDefault="00000000">
      <w:pPr>
        <w:ind w:left="0" w:hanging="2"/>
        <w:rPr>
          <w:rFonts w:ascii="Calibri" w:eastAsia="Calibri" w:hAnsi="Calibri" w:cs="Calibri"/>
        </w:rPr>
      </w:pPr>
      <w:r>
        <w:rPr>
          <w:rFonts w:ascii="Calibri" w:eastAsia="Calibri" w:hAnsi="Calibri" w:cs="Calibri"/>
        </w:rPr>
        <w:t>Signature de la victime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5D90A717" w14:textId="77777777" w:rsidR="00C80840" w:rsidRDefault="00C80840">
      <w:pPr>
        <w:ind w:left="0" w:hanging="2"/>
        <w:rPr>
          <w:rFonts w:ascii="Calibri" w:eastAsia="Calibri" w:hAnsi="Calibri" w:cs="Calibri"/>
        </w:rPr>
      </w:pPr>
    </w:p>
    <w:p w14:paraId="1166FD0B" w14:textId="77777777" w:rsidR="00C80840" w:rsidRDefault="00C80840">
      <w:pPr>
        <w:ind w:left="0" w:hanging="2"/>
        <w:rPr>
          <w:rFonts w:ascii="Calibri" w:eastAsia="Calibri" w:hAnsi="Calibri" w:cs="Calibri"/>
        </w:rPr>
      </w:pPr>
    </w:p>
    <w:p w14:paraId="370640C0" w14:textId="77777777" w:rsidR="00C80840" w:rsidRDefault="00C80840">
      <w:pPr>
        <w:ind w:left="0" w:hanging="2"/>
        <w:rPr>
          <w:rFonts w:ascii="Calibri" w:eastAsia="Calibri" w:hAnsi="Calibri" w:cs="Calibri"/>
        </w:rPr>
      </w:pPr>
    </w:p>
    <w:p w14:paraId="05EED09B" w14:textId="77777777" w:rsidR="00C80840" w:rsidRDefault="00000000">
      <w:pPr>
        <w:ind w:left="0" w:hanging="2"/>
        <w:rPr>
          <w:rFonts w:ascii="Calibri" w:eastAsia="Calibri" w:hAnsi="Calibri" w:cs="Calibri"/>
        </w:rPr>
      </w:pPr>
      <w:r>
        <w:rPr>
          <w:rFonts w:ascii="Calibri" w:eastAsia="Calibri" w:hAnsi="Calibri" w:cs="Calibri"/>
        </w:rPr>
        <w:t>Plainte reçue par : _________________________</w:t>
      </w:r>
      <w:r>
        <w:rPr>
          <w:rFonts w:ascii="Calibri" w:eastAsia="Calibri" w:hAnsi="Calibri" w:cs="Calibri"/>
        </w:rPr>
        <w:tab/>
        <w:t>en date du __________________</w:t>
      </w:r>
    </w:p>
    <w:p w14:paraId="35C58F65" w14:textId="77777777" w:rsidR="00C80840" w:rsidRDefault="00C80840">
      <w:pPr>
        <w:ind w:left="0" w:hanging="2"/>
        <w:rPr>
          <w:rFonts w:ascii="Calibri" w:eastAsia="Calibri" w:hAnsi="Calibri" w:cs="Calibri"/>
        </w:rPr>
      </w:pPr>
    </w:p>
    <w:p w14:paraId="771ADB4C" w14:textId="77777777" w:rsidR="00C80840" w:rsidRDefault="00C80840">
      <w:pPr>
        <w:ind w:left="0" w:hanging="2"/>
        <w:rPr>
          <w:rFonts w:ascii="Calibri" w:eastAsia="Calibri" w:hAnsi="Calibri" w:cs="Calibri"/>
        </w:rPr>
      </w:pPr>
    </w:p>
    <w:tbl>
      <w:tblPr>
        <w:tblStyle w:val="a1"/>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00"/>
      </w:tblGrid>
      <w:tr w:rsidR="00C80840" w14:paraId="4D06582D" w14:textId="77777777">
        <w:tc>
          <w:tcPr>
            <w:tcW w:w="9500" w:type="dxa"/>
            <w:shd w:val="clear" w:color="auto" w:fill="595959"/>
          </w:tcPr>
          <w:p w14:paraId="5C5BE8FF" w14:textId="77777777" w:rsidR="00C80840" w:rsidRDefault="00000000">
            <w:pPr>
              <w:ind w:left="2" w:hanging="4"/>
              <w:jc w:val="center"/>
              <w:rPr>
                <w:rFonts w:ascii="Calibri" w:eastAsia="Calibri" w:hAnsi="Calibri" w:cs="Calibri"/>
                <w:color w:val="FFFFFF"/>
                <w:sz w:val="36"/>
                <w:szCs w:val="36"/>
              </w:rPr>
            </w:pPr>
            <w:r>
              <w:rPr>
                <w:rFonts w:ascii="Calibri" w:eastAsia="Calibri" w:hAnsi="Calibri" w:cs="Calibri"/>
                <w:color w:val="FFFFFF"/>
                <w:sz w:val="36"/>
                <w:szCs w:val="36"/>
              </w:rPr>
              <w:t>AIDE-MÉMOIRE SUR LES MÉCANISMES DE PLAINTE</w:t>
            </w:r>
          </w:p>
        </w:tc>
      </w:tr>
    </w:tbl>
    <w:p w14:paraId="07719283" w14:textId="77777777" w:rsidR="00C80840" w:rsidRDefault="00C80840">
      <w:pPr>
        <w:ind w:left="0" w:hanging="2"/>
        <w:rPr>
          <w:rFonts w:ascii="Calibri" w:eastAsia="Calibri" w:hAnsi="Calibri" w:cs="Calibri"/>
        </w:rPr>
      </w:pPr>
    </w:p>
    <w:p w14:paraId="2B0E6F1A" w14:textId="77777777" w:rsidR="00C80840" w:rsidRDefault="00000000">
      <w:pPr>
        <w:ind w:left="0" w:hanging="2"/>
        <w:rPr>
          <w:rFonts w:ascii="Calibri" w:eastAsia="Calibri" w:hAnsi="Calibri" w:cs="Calibri"/>
        </w:rPr>
      </w:pPr>
      <w:r>
        <w:rPr>
          <w:rFonts w:ascii="Calibri" w:eastAsia="Calibri" w:hAnsi="Calibri" w:cs="Calibri"/>
        </w:rPr>
        <w:t>Nom de la victime : ______________________________________________________</w:t>
      </w:r>
    </w:p>
    <w:p w14:paraId="63C9052C" w14:textId="77777777" w:rsidR="00C80840" w:rsidRDefault="00C80840">
      <w:pPr>
        <w:ind w:left="0" w:hanging="2"/>
        <w:rPr>
          <w:rFonts w:ascii="Calibri" w:eastAsia="Calibri" w:hAnsi="Calibri" w:cs="Calibri"/>
        </w:rPr>
      </w:pPr>
    </w:p>
    <w:p w14:paraId="31D842D3" w14:textId="77777777" w:rsidR="00C80840" w:rsidRDefault="00C80840">
      <w:pPr>
        <w:ind w:left="0" w:hanging="2"/>
        <w:rPr>
          <w:rFonts w:ascii="Calibri" w:eastAsia="Calibri" w:hAnsi="Calibri" w:cs="Calibri"/>
        </w:rPr>
      </w:pPr>
    </w:p>
    <w:tbl>
      <w:tblPr>
        <w:tblStyle w:val="a2"/>
        <w:tblW w:w="3480" w:type="dxa"/>
        <w:tblInd w:w="3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480"/>
      </w:tblGrid>
      <w:tr w:rsidR="00C80840" w14:paraId="1C63CB8B" w14:textId="77777777">
        <w:tc>
          <w:tcPr>
            <w:tcW w:w="3480" w:type="dxa"/>
            <w:tcBorders>
              <w:top w:val="single" w:sz="48" w:space="0" w:color="000000"/>
              <w:left w:val="single" w:sz="48" w:space="0" w:color="000000"/>
              <w:bottom w:val="single" w:sz="48" w:space="0" w:color="000000"/>
              <w:right w:val="single" w:sz="48" w:space="0" w:color="000000"/>
            </w:tcBorders>
          </w:tcPr>
          <w:p w14:paraId="50886A53" w14:textId="77777777" w:rsidR="00C80840" w:rsidRDefault="00000000">
            <w:pPr>
              <w:ind w:left="0" w:hanging="2"/>
              <w:jc w:val="center"/>
              <w:rPr>
                <w:rFonts w:ascii="Calibri" w:eastAsia="Calibri" w:hAnsi="Calibri" w:cs="Calibri"/>
              </w:rPr>
            </w:pPr>
            <w:r>
              <w:rPr>
                <w:rFonts w:ascii="Calibri" w:eastAsia="Calibri" w:hAnsi="Calibri" w:cs="Calibri"/>
              </w:rPr>
              <w:t>PLAINTE INFORMELLE</w:t>
            </w:r>
          </w:p>
        </w:tc>
      </w:tr>
    </w:tbl>
    <w:p w14:paraId="3B8461B9" w14:textId="77777777" w:rsidR="00C80840" w:rsidRDefault="00C80840">
      <w:pPr>
        <w:ind w:left="0" w:hanging="2"/>
        <w:jc w:val="center"/>
        <w:rPr>
          <w:rFonts w:ascii="Calibri" w:eastAsia="Calibri" w:hAnsi="Calibri" w:cs="Calibri"/>
        </w:rPr>
      </w:pPr>
    </w:p>
    <w:p w14:paraId="60A5C1F5" w14:textId="77777777" w:rsidR="00C80840" w:rsidRDefault="00000000">
      <w:pPr>
        <w:ind w:left="0" w:hanging="2"/>
        <w:rPr>
          <w:rFonts w:ascii="Calibri" w:eastAsia="Calibri" w:hAnsi="Calibri" w:cs="Calibri"/>
        </w:rPr>
      </w:pPr>
      <w:r>
        <w:rPr>
          <w:rFonts w:ascii="Calibri" w:eastAsia="Calibri" w:hAnsi="Calibri" w:cs="Calibri"/>
        </w:rPr>
        <w:t>Date et heure : _________________________________________________________</w:t>
      </w:r>
    </w:p>
    <w:p w14:paraId="520EC658" w14:textId="77777777" w:rsidR="00C80840" w:rsidRDefault="00000000">
      <w:pPr>
        <w:ind w:left="0" w:hanging="2"/>
        <w:rPr>
          <w:rFonts w:ascii="Calibri" w:eastAsia="Calibri" w:hAnsi="Calibri" w:cs="Calibri"/>
        </w:rPr>
      </w:pPr>
      <w:r>
        <w:rPr>
          <w:rFonts w:ascii="Calibri" w:eastAsia="Calibri" w:hAnsi="Calibri" w:cs="Calibri"/>
        </w:rPr>
        <w:t>Faits recueillis :</w:t>
      </w:r>
      <w:r>
        <w:rPr>
          <w:rFonts w:ascii="Calibri" w:eastAsia="Calibri" w:hAnsi="Calibri" w:cs="Calibri"/>
        </w:rPr>
        <w:tab/>
        <w:t>OUI ________</w:t>
      </w:r>
      <w:r>
        <w:rPr>
          <w:rFonts w:ascii="Calibri" w:eastAsia="Calibri" w:hAnsi="Calibri" w:cs="Calibri"/>
        </w:rPr>
        <w:tab/>
      </w:r>
      <w:r>
        <w:rPr>
          <w:rFonts w:ascii="Calibri" w:eastAsia="Calibri" w:hAnsi="Calibri" w:cs="Calibri"/>
        </w:rPr>
        <w:tab/>
        <w:t>NON ________</w:t>
      </w:r>
    </w:p>
    <w:p w14:paraId="1BDBFEDB" w14:textId="77777777" w:rsidR="00C80840" w:rsidRDefault="00000000">
      <w:pPr>
        <w:ind w:left="0" w:hanging="2"/>
        <w:rPr>
          <w:rFonts w:ascii="Calibri" w:eastAsia="Calibri" w:hAnsi="Calibri" w:cs="Calibri"/>
        </w:rPr>
      </w:pPr>
      <w:r>
        <w:rPr>
          <w:rFonts w:ascii="Calibri" w:eastAsia="Calibri" w:hAnsi="Calibri" w:cs="Calibri"/>
        </w:rPr>
        <w:t>Évaluation de la recevabilité : ______________________________________________</w:t>
      </w:r>
    </w:p>
    <w:p w14:paraId="61CCC5B6" w14:textId="77777777" w:rsidR="00C80840" w:rsidRDefault="00000000">
      <w:pPr>
        <w:ind w:left="0" w:hanging="2"/>
        <w:rPr>
          <w:rFonts w:ascii="Calibri" w:eastAsia="Calibri" w:hAnsi="Calibri" w:cs="Calibri"/>
        </w:rPr>
      </w:pPr>
      <w:r>
        <w:rPr>
          <w:rFonts w:ascii="Calibri" w:eastAsia="Calibri" w:hAnsi="Calibri" w:cs="Calibri"/>
        </w:rPr>
        <w:t>Énoncer des droits et des recours :</w:t>
      </w:r>
      <w:r>
        <w:rPr>
          <w:rFonts w:ascii="Calibri" w:eastAsia="Calibri" w:hAnsi="Calibri" w:cs="Calibri"/>
        </w:rPr>
        <w:tab/>
        <w:t>OUI ______</w:t>
      </w:r>
      <w:r>
        <w:rPr>
          <w:rFonts w:ascii="Calibri" w:eastAsia="Calibri" w:hAnsi="Calibri" w:cs="Calibri"/>
        </w:rPr>
        <w:tab/>
      </w:r>
      <w:r>
        <w:rPr>
          <w:rFonts w:ascii="Calibri" w:eastAsia="Calibri" w:hAnsi="Calibri" w:cs="Calibri"/>
        </w:rPr>
        <w:tab/>
        <w:t>NON ______</w:t>
      </w:r>
    </w:p>
    <w:p w14:paraId="07C9D321" w14:textId="77777777" w:rsidR="00C80840" w:rsidRDefault="00000000">
      <w:pPr>
        <w:ind w:left="0" w:hanging="2"/>
        <w:rPr>
          <w:rFonts w:ascii="Calibri" w:eastAsia="Calibri" w:hAnsi="Calibri" w:cs="Calibri"/>
        </w:rPr>
      </w:pPr>
      <w:r>
        <w:rPr>
          <w:rFonts w:ascii="Calibri" w:eastAsia="Calibri" w:hAnsi="Calibri" w:cs="Calibri"/>
        </w:rPr>
        <w:t>Solution(s) retenue(s) : ___________________________________________________</w:t>
      </w:r>
    </w:p>
    <w:p w14:paraId="64B53DB4" w14:textId="77777777" w:rsidR="00C80840" w:rsidRDefault="00000000">
      <w:pPr>
        <w:ind w:left="0" w:hanging="2"/>
        <w:rPr>
          <w:rFonts w:ascii="Calibri" w:eastAsia="Calibri" w:hAnsi="Calibri" w:cs="Calibri"/>
        </w:rPr>
      </w:pPr>
      <w:r>
        <w:rPr>
          <w:rFonts w:ascii="Calibri" w:eastAsia="Calibri" w:hAnsi="Calibri" w:cs="Calibri"/>
        </w:rPr>
        <w:t>Offre de médiation :</w:t>
      </w:r>
      <w:r>
        <w:rPr>
          <w:rFonts w:ascii="Calibri" w:eastAsia="Calibri" w:hAnsi="Calibri" w:cs="Calibri"/>
        </w:rPr>
        <w:tab/>
        <w:t xml:space="preserve">     acceptée</w:t>
      </w:r>
      <w:r>
        <w:rPr>
          <w:rFonts w:ascii="Calibri" w:eastAsia="Calibri" w:hAnsi="Calibri" w:cs="Calibri"/>
        </w:rPr>
        <w:tab/>
        <w:t xml:space="preserve">   refusée</w:t>
      </w:r>
      <w:r>
        <w:rPr>
          <w:rFonts w:ascii="Calibri" w:eastAsia="Calibri" w:hAnsi="Calibri" w:cs="Calibri"/>
        </w:rPr>
        <w:tab/>
        <w:t xml:space="preserve">  Date et heure : ___________________</w:t>
      </w:r>
    </w:p>
    <w:p w14:paraId="180CFC62" w14:textId="77777777" w:rsidR="00C80840" w:rsidRDefault="00000000">
      <w:pPr>
        <w:ind w:left="0" w:hanging="2"/>
        <w:rPr>
          <w:rFonts w:ascii="Calibri" w:eastAsia="Calibri" w:hAnsi="Calibri" w:cs="Calibri"/>
        </w:rPr>
      </w:pPr>
      <w:r>
        <w:rPr>
          <w:rFonts w:ascii="Calibri" w:eastAsia="Calibri" w:hAnsi="Calibri" w:cs="Calibri"/>
        </w:rPr>
        <w:t>Conclusion de la rencontre : _______________________________________________</w:t>
      </w:r>
    </w:p>
    <w:p w14:paraId="453AF4D9" w14:textId="77777777" w:rsidR="00C80840" w:rsidRDefault="00C80840">
      <w:pPr>
        <w:ind w:left="0" w:hanging="2"/>
        <w:rPr>
          <w:rFonts w:ascii="Calibri" w:eastAsia="Calibri" w:hAnsi="Calibri" w:cs="Calibri"/>
        </w:rPr>
      </w:pPr>
    </w:p>
    <w:tbl>
      <w:tblPr>
        <w:tblStyle w:val="a3"/>
        <w:tblW w:w="3360" w:type="dxa"/>
        <w:tblInd w:w="3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tblGrid>
      <w:tr w:rsidR="00C80840" w14:paraId="22B5E129" w14:textId="77777777">
        <w:tc>
          <w:tcPr>
            <w:tcW w:w="3360" w:type="dxa"/>
            <w:tcBorders>
              <w:top w:val="single" w:sz="48" w:space="0" w:color="000000"/>
              <w:left w:val="single" w:sz="48" w:space="0" w:color="000000"/>
              <w:bottom w:val="single" w:sz="48" w:space="0" w:color="000000"/>
              <w:right w:val="single" w:sz="48" w:space="0" w:color="000000"/>
            </w:tcBorders>
          </w:tcPr>
          <w:p w14:paraId="01CFF9FC" w14:textId="77777777" w:rsidR="00C80840" w:rsidRDefault="00000000">
            <w:pPr>
              <w:ind w:left="0" w:hanging="2"/>
              <w:jc w:val="center"/>
              <w:rPr>
                <w:rFonts w:ascii="Calibri" w:eastAsia="Calibri" w:hAnsi="Calibri" w:cs="Calibri"/>
              </w:rPr>
            </w:pPr>
            <w:r>
              <w:rPr>
                <w:rFonts w:ascii="Calibri" w:eastAsia="Calibri" w:hAnsi="Calibri" w:cs="Calibri"/>
              </w:rPr>
              <w:t>PLAINTE FORMELLE</w:t>
            </w:r>
          </w:p>
        </w:tc>
      </w:tr>
    </w:tbl>
    <w:p w14:paraId="368BA69B" w14:textId="77777777" w:rsidR="00C80840" w:rsidRDefault="00C80840">
      <w:pPr>
        <w:ind w:left="0" w:hanging="2"/>
        <w:rPr>
          <w:rFonts w:ascii="Calibri" w:eastAsia="Calibri" w:hAnsi="Calibri" w:cs="Calibri"/>
        </w:rPr>
      </w:pPr>
    </w:p>
    <w:p w14:paraId="26836872" w14:textId="77777777" w:rsidR="00C80840" w:rsidRDefault="00000000">
      <w:pPr>
        <w:ind w:left="0" w:hanging="2"/>
        <w:rPr>
          <w:rFonts w:ascii="Calibri" w:eastAsia="Calibri" w:hAnsi="Calibri" w:cs="Calibri"/>
        </w:rPr>
      </w:pPr>
      <w:r>
        <w:rPr>
          <w:rFonts w:ascii="Calibri" w:eastAsia="Calibri" w:hAnsi="Calibri" w:cs="Calibri"/>
        </w:rPr>
        <w:t>Date et heure : _________________________________________________________</w:t>
      </w:r>
    </w:p>
    <w:p w14:paraId="1A4A929E" w14:textId="77777777" w:rsidR="00C80840" w:rsidRDefault="00000000">
      <w:pPr>
        <w:ind w:left="0" w:hanging="2"/>
        <w:rPr>
          <w:rFonts w:ascii="Calibri" w:eastAsia="Calibri" w:hAnsi="Calibri" w:cs="Calibri"/>
        </w:rPr>
      </w:pPr>
      <w:r>
        <w:rPr>
          <w:rFonts w:ascii="Calibri" w:eastAsia="Calibri" w:hAnsi="Calibri" w:cs="Calibri"/>
        </w:rPr>
        <w:t>Nom du ou des présumé(s) harceleur(s) : ____________________________________</w:t>
      </w:r>
    </w:p>
    <w:p w14:paraId="39E76987" w14:textId="77777777" w:rsidR="00C80840" w:rsidRDefault="00000000">
      <w:pPr>
        <w:ind w:left="0" w:hanging="2"/>
        <w:rPr>
          <w:rFonts w:ascii="Calibri" w:eastAsia="Calibri" w:hAnsi="Calibri" w:cs="Calibri"/>
        </w:rPr>
      </w:pPr>
      <w:r>
        <w:rPr>
          <w:rFonts w:ascii="Calibri" w:eastAsia="Calibri" w:hAnsi="Calibri" w:cs="Calibri"/>
        </w:rPr>
        <w:t>Plainte :</w:t>
      </w:r>
      <w:r>
        <w:rPr>
          <w:rFonts w:ascii="Calibri" w:eastAsia="Calibri" w:hAnsi="Calibri" w:cs="Calibri"/>
        </w:rPr>
        <w:tab/>
        <w:t>écrite</w:t>
      </w:r>
      <w:r>
        <w:rPr>
          <w:rFonts w:ascii="Calibri" w:eastAsia="Calibri" w:hAnsi="Calibri" w:cs="Calibri"/>
        </w:rPr>
        <w:tab/>
      </w:r>
      <w:r>
        <w:rPr>
          <w:rFonts w:ascii="Calibri" w:eastAsia="Calibri" w:hAnsi="Calibri" w:cs="Calibri"/>
        </w:rPr>
        <w:tab/>
        <w:t>verbale</w:t>
      </w:r>
      <w:r>
        <w:rPr>
          <w:rFonts w:ascii="Calibri" w:eastAsia="Calibri" w:hAnsi="Calibri" w:cs="Calibri"/>
        </w:rPr>
        <w:tab/>
        <w:t>signée</w:t>
      </w:r>
    </w:p>
    <w:p w14:paraId="7DC8275F" w14:textId="77777777" w:rsidR="00C80840" w:rsidRDefault="00000000">
      <w:pPr>
        <w:ind w:left="0" w:hanging="2"/>
        <w:rPr>
          <w:rFonts w:ascii="Calibri" w:eastAsia="Calibri" w:hAnsi="Calibri" w:cs="Calibri"/>
        </w:rPr>
      </w:pPr>
      <w:r>
        <w:rPr>
          <w:rFonts w:ascii="Calibri" w:eastAsia="Calibri" w:hAnsi="Calibri" w:cs="Calibri"/>
        </w:rPr>
        <w:t>Offre de médiation :</w:t>
      </w:r>
      <w:r>
        <w:rPr>
          <w:rFonts w:ascii="Calibri" w:eastAsia="Calibri" w:hAnsi="Calibri" w:cs="Calibri"/>
        </w:rPr>
        <w:tab/>
        <w:t xml:space="preserve">    acceptée</w:t>
      </w:r>
      <w:r>
        <w:rPr>
          <w:rFonts w:ascii="Calibri" w:eastAsia="Calibri" w:hAnsi="Calibri" w:cs="Calibri"/>
        </w:rPr>
        <w:tab/>
        <w:t xml:space="preserve">   refusée</w:t>
      </w:r>
      <w:r>
        <w:rPr>
          <w:rFonts w:ascii="Calibri" w:eastAsia="Calibri" w:hAnsi="Calibri" w:cs="Calibri"/>
        </w:rPr>
        <w:tab/>
        <w:t xml:space="preserve">  Date et heure : ___________________</w:t>
      </w:r>
    </w:p>
    <w:p w14:paraId="029B64B9" w14:textId="77777777" w:rsidR="00C80840" w:rsidRDefault="00000000">
      <w:pPr>
        <w:ind w:left="0" w:hanging="2"/>
        <w:rPr>
          <w:rFonts w:ascii="Calibri" w:eastAsia="Calibri" w:hAnsi="Calibri" w:cs="Calibri"/>
        </w:rPr>
      </w:pPr>
      <w:r>
        <w:rPr>
          <w:rFonts w:ascii="Calibri" w:eastAsia="Calibri" w:hAnsi="Calibri" w:cs="Calibri"/>
        </w:rPr>
        <w:t>Enquête :</w:t>
      </w:r>
    </w:p>
    <w:p w14:paraId="1E73AE67" w14:textId="77777777" w:rsidR="00C80840" w:rsidRDefault="00000000">
      <w:pPr>
        <w:numPr>
          <w:ilvl w:val="0"/>
          <w:numId w:val="6"/>
        </w:numPr>
        <w:ind w:left="0" w:hanging="2"/>
        <w:rPr>
          <w:rFonts w:ascii="Calibri" w:eastAsia="Calibri" w:hAnsi="Calibri" w:cs="Calibri"/>
        </w:rPr>
      </w:pPr>
      <w:r>
        <w:rPr>
          <w:rFonts w:ascii="Calibri" w:eastAsia="Calibri" w:hAnsi="Calibri" w:cs="Calibri"/>
        </w:rPr>
        <w:t>Nom de l’enquêteur : _______________________________________________</w:t>
      </w:r>
    </w:p>
    <w:p w14:paraId="56F66ACE" w14:textId="77777777" w:rsidR="00C80840" w:rsidRDefault="00000000">
      <w:pPr>
        <w:numPr>
          <w:ilvl w:val="0"/>
          <w:numId w:val="6"/>
        </w:numPr>
        <w:ind w:left="0" w:hanging="2"/>
        <w:rPr>
          <w:rFonts w:ascii="Calibri" w:eastAsia="Calibri" w:hAnsi="Calibri" w:cs="Calibri"/>
        </w:rPr>
      </w:pPr>
      <w:r>
        <w:rPr>
          <w:rFonts w:ascii="Calibri" w:eastAsia="Calibri" w:hAnsi="Calibri" w:cs="Calibri"/>
        </w:rPr>
        <w:t>Date du début de l’enquête : _________________________________________</w:t>
      </w:r>
    </w:p>
    <w:p w14:paraId="466C32F5" w14:textId="77777777" w:rsidR="00C80840" w:rsidRDefault="00000000">
      <w:pPr>
        <w:numPr>
          <w:ilvl w:val="0"/>
          <w:numId w:val="6"/>
        </w:numPr>
        <w:ind w:left="0" w:hanging="2"/>
        <w:rPr>
          <w:rFonts w:ascii="Calibri" w:eastAsia="Calibri" w:hAnsi="Calibri" w:cs="Calibri"/>
        </w:rPr>
      </w:pPr>
      <w:r>
        <w:rPr>
          <w:rFonts w:ascii="Calibri" w:eastAsia="Calibri" w:hAnsi="Calibri" w:cs="Calibri"/>
        </w:rPr>
        <w:t>Date du dépôt du rapport : ___________________________________________</w:t>
      </w:r>
    </w:p>
    <w:p w14:paraId="3FEBBDD7" w14:textId="77777777" w:rsidR="00C80840" w:rsidRDefault="00000000">
      <w:pPr>
        <w:numPr>
          <w:ilvl w:val="0"/>
          <w:numId w:val="6"/>
        </w:numPr>
        <w:ind w:left="0" w:hanging="2"/>
        <w:rPr>
          <w:rFonts w:ascii="Calibri" w:eastAsia="Calibri" w:hAnsi="Calibri" w:cs="Calibri"/>
        </w:rPr>
      </w:pPr>
      <w:r>
        <w:rPr>
          <w:rFonts w:ascii="Calibri" w:eastAsia="Calibri" w:hAnsi="Calibri" w:cs="Calibri"/>
        </w:rPr>
        <w:t>Date de la ou des décision(s) : _______________________________________</w:t>
      </w:r>
    </w:p>
    <w:p w14:paraId="51DEBCF7" w14:textId="77777777" w:rsidR="00C80840" w:rsidRDefault="00000000">
      <w:pPr>
        <w:numPr>
          <w:ilvl w:val="0"/>
          <w:numId w:val="6"/>
        </w:numPr>
        <w:ind w:left="0" w:hanging="2"/>
        <w:rPr>
          <w:rFonts w:ascii="Calibri" w:eastAsia="Calibri" w:hAnsi="Calibri" w:cs="Calibri"/>
        </w:rPr>
      </w:pPr>
      <w:r>
        <w:rPr>
          <w:rFonts w:ascii="Calibri" w:eastAsia="Calibri" w:hAnsi="Calibri" w:cs="Calibri"/>
        </w:rPr>
        <w:t>Mesures intérimaires (s’il y a lieu) : ____________________________________</w:t>
      </w:r>
    </w:p>
    <w:p w14:paraId="69044418" w14:textId="77777777" w:rsidR="00C80840" w:rsidRDefault="00C80840">
      <w:pPr>
        <w:ind w:left="0" w:hanging="2"/>
        <w:rPr>
          <w:rFonts w:ascii="Calibri" w:eastAsia="Calibri" w:hAnsi="Calibri" w:cs="Calibri"/>
        </w:rPr>
      </w:pPr>
    </w:p>
    <w:p w14:paraId="63B529ED" w14:textId="77777777" w:rsidR="00C80840" w:rsidRDefault="00000000">
      <w:pPr>
        <w:numPr>
          <w:ilvl w:val="0"/>
          <w:numId w:val="7"/>
        </w:numPr>
        <w:ind w:left="0" w:hanging="2"/>
        <w:rPr>
          <w:rFonts w:ascii="Calibri" w:eastAsia="Calibri" w:hAnsi="Calibri" w:cs="Calibri"/>
        </w:rPr>
      </w:pPr>
      <w:r>
        <w:rPr>
          <w:rFonts w:ascii="Calibri" w:eastAsia="Calibri" w:hAnsi="Calibri" w:cs="Calibri"/>
        </w:rPr>
        <w:t>Recevabilité de la plainte :</w:t>
      </w:r>
    </w:p>
    <w:p w14:paraId="381667CD" w14:textId="77777777" w:rsidR="00C80840" w:rsidRDefault="00C80840">
      <w:pPr>
        <w:ind w:left="0" w:hanging="2"/>
        <w:rPr>
          <w:rFonts w:ascii="Calibri" w:eastAsia="Calibri" w:hAnsi="Calibri" w:cs="Calibri"/>
        </w:rPr>
      </w:pPr>
    </w:p>
    <w:p w14:paraId="4E99033B" w14:textId="77777777" w:rsidR="00C80840" w:rsidRDefault="00000000">
      <w:pPr>
        <w:numPr>
          <w:ilvl w:val="0"/>
          <w:numId w:val="8"/>
        </w:numPr>
        <w:ind w:left="0" w:hanging="2"/>
        <w:rPr>
          <w:rFonts w:ascii="Calibri" w:eastAsia="Calibri" w:hAnsi="Calibri" w:cs="Calibri"/>
        </w:rPr>
      </w:pPr>
      <w:r>
        <w:rPr>
          <w:rFonts w:ascii="Calibri" w:eastAsia="Calibri" w:hAnsi="Calibri" w:cs="Calibri"/>
        </w:rPr>
        <w:t>Suivi écrit à la victime (date) : ________________________________________</w:t>
      </w:r>
    </w:p>
    <w:p w14:paraId="5F1DCD84" w14:textId="77777777" w:rsidR="00C80840" w:rsidRDefault="00000000">
      <w:pPr>
        <w:numPr>
          <w:ilvl w:val="0"/>
          <w:numId w:val="8"/>
        </w:numPr>
        <w:ind w:left="0" w:hanging="2"/>
        <w:rPr>
          <w:rFonts w:ascii="Calibri" w:eastAsia="Calibri" w:hAnsi="Calibri" w:cs="Calibri"/>
        </w:rPr>
      </w:pPr>
      <w:r>
        <w:rPr>
          <w:rFonts w:ascii="Calibri" w:eastAsia="Calibri" w:hAnsi="Calibri" w:cs="Calibri"/>
        </w:rPr>
        <w:t>Suivi écrit au(x) présumé(s) harceleur(s) (date) : _________________________</w:t>
      </w:r>
    </w:p>
    <w:p w14:paraId="15622E0D" w14:textId="77777777" w:rsidR="00C80840" w:rsidRDefault="00C80840">
      <w:pPr>
        <w:ind w:left="0" w:hanging="2"/>
        <w:rPr>
          <w:rFonts w:ascii="Calibri" w:eastAsia="Calibri" w:hAnsi="Calibri" w:cs="Calibri"/>
        </w:rPr>
      </w:pPr>
    </w:p>
    <w:p w14:paraId="728D6E2E" w14:textId="77777777" w:rsidR="00C80840" w:rsidRDefault="00000000">
      <w:pPr>
        <w:numPr>
          <w:ilvl w:val="0"/>
          <w:numId w:val="7"/>
        </w:numPr>
        <w:ind w:left="0" w:hanging="2"/>
        <w:rPr>
          <w:rFonts w:ascii="Calibri" w:eastAsia="Calibri" w:hAnsi="Calibri" w:cs="Calibri"/>
        </w:rPr>
      </w:pPr>
      <w:r>
        <w:rPr>
          <w:rFonts w:ascii="Calibri" w:eastAsia="Calibri" w:hAnsi="Calibri" w:cs="Calibri"/>
        </w:rPr>
        <w:t>Mesure(s) mise(s) en place et adoptée(s) :</w:t>
      </w:r>
    </w:p>
    <w:p w14:paraId="36C8C329" w14:textId="77777777" w:rsidR="00C80840" w:rsidRDefault="00C80840">
      <w:pPr>
        <w:ind w:left="0" w:hanging="2"/>
        <w:rPr>
          <w:rFonts w:ascii="Calibri" w:eastAsia="Calibri" w:hAnsi="Calibri" w:cs="Calibri"/>
        </w:rPr>
      </w:pPr>
    </w:p>
    <w:p w14:paraId="4EF3DDD3" w14:textId="77777777" w:rsidR="00C80840" w:rsidRDefault="00000000">
      <w:pPr>
        <w:numPr>
          <w:ilvl w:val="0"/>
          <w:numId w:val="9"/>
        </w:numPr>
        <w:ind w:left="0" w:hanging="2"/>
        <w:rPr>
          <w:rFonts w:ascii="Calibri" w:eastAsia="Calibri" w:hAnsi="Calibri" w:cs="Calibri"/>
        </w:rPr>
      </w:pPr>
      <w:r>
        <w:rPr>
          <w:rFonts w:ascii="Calibri" w:eastAsia="Calibri" w:hAnsi="Calibri" w:cs="Calibri"/>
        </w:rPr>
        <w:t>Suivi écrit à la victime (date) : ________________________________________</w:t>
      </w:r>
    </w:p>
    <w:p w14:paraId="7C91D100" w14:textId="77777777" w:rsidR="00C80840" w:rsidRDefault="00000000">
      <w:pPr>
        <w:numPr>
          <w:ilvl w:val="0"/>
          <w:numId w:val="9"/>
        </w:numPr>
        <w:ind w:left="0" w:hanging="2"/>
        <w:rPr>
          <w:rFonts w:ascii="Calibri" w:eastAsia="Calibri" w:hAnsi="Calibri" w:cs="Calibri"/>
        </w:rPr>
      </w:pPr>
      <w:bookmarkStart w:id="8" w:name="_heading=h.4d34og8" w:colFirst="0" w:colLast="0"/>
      <w:bookmarkEnd w:id="8"/>
      <w:r>
        <w:rPr>
          <w:rFonts w:ascii="Calibri" w:eastAsia="Calibri" w:hAnsi="Calibri" w:cs="Calibri"/>
        </w:rPr>
        <w:t>Suivi écrit au(x) présumé(s) harceleur(s) (date) : _________________________</w:t>
      </w:r>
    </w:p>
    <w:p w14:paraId="010BD5AE" w14:textId="77777777" w:rsidR="00C80840" w:rsidRDefault="00C80840">
      <w:pPr>
        <w:ind w:left="0" w:hanging="2"/>
        <w:rPr>
          <w:rFonts w:ascii="Arial" w:eastAsia="Arial" w:hAnsi="Arial" w:cs="Arial"/>
        </w:rPr>
      </w:pPr>
    </w:p>
    <w:sectPr w:rsidR="00C80840">
      <w:footerReference w:type="even" r:id="rId10"/>
      <w:footerReference w:type="default" r:id="rId11"/>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C06F" w14:textId="77777777" w:rsidR="00D93A5F" w:rsidRDefault="00D93A5F">
      <w:pPr>
        <w:spacing w:line="240" w:lineRule="auto"/>
        <w:ind w:left="0" w:hanging="2"/>
      </w:pPr>
      <w:r>
        <w:separator/>
      </w:r>
    </w:p>
  </w:endnote>
  <w:endnote w:type="continuationSeparator" w:id="0">
    <w:p w14:paraId="5B52B1FB" w14:textId="77777777" w:rsidR="00D93A5F" w:rsidRDefault="00D93A5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Myriad Pro">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A8EE" w14:textId="77777777" w:rsidR="00C80840"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4215A">
      <w:rPr>
        <w:noProof/>
        <w:color w:val="000000"/>
      </w:rPr>
      <w:t>2</w:t>
    </w:r>
    <w:r>
      <w:rPr>
        <w:color w:val="000000"/>
      </w:rPr>
      <w:fldChar w:fldCharType="end"/>
    </w:r>
  </w:p>
  <w:p w14:paraId="00A25B3A" w14:textId="77777777" w:rsidR="00C80840" w:rsidRDefault="00C8084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9FF2" w14:textId="1009472F" w:rsidR="00C80840"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84215A">
      <w:rPr>
        <w:noProof/>
        <w:color w:val="000000"/>
      </w:rPr>
      <w:t>3</w:t>
    </w:r>
    <w:r>
      <w:rPr>
        <w:color w:val="000000"/>
      </w:rPr>
      <w:fldChar w:fldCharType="end"/>
    </w:r>
  </w:p>
  <w:p w14:paraId="262BF7D5" w14:textId="77777777" w:rsidR="00C80840" w:rsidRDefault="00C8084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1C31" w14:textId="77777777" w:rsidR="00D93A5F" w:rsidRDefault="00D93A5F">
      <w:pPr>
        <w:spacing w:line="240" w:lineRule="auto"/>
        <w:ind w:left="0" w:hanging="2"/>
      </w:pPr>
      <w:r>
        <w:separator/>
      </w:r>
    </w:p>
  </w:footnote>
  <w:footnote w:type="continuationSeparator" w:id="0">
    <w:p w14:paraId="3CF09D63" w14:textId="77777777" w:rsidR="00D93A5F" w:rsidRDefault="00D93A5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4263E"/>
    <w:multiLevelType w:val="multilevel"/>
    <w:tmpl w:val="93FA636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36E4ED9"/>
    <w:multiLevelType w:val="multilevel"/>
    <w:tmpl w:val="37F058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B851E42"/>
    <w:multiLevelType w:val="multilevel"/>
    <w:tmpl w:val="EDF0A82E"/>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3" w15:restartNumberingAfterBreak="0">
    <w:nsid w:val="454F2678"/>
    <w:multiLevelType w:val="multilevel"/>
    <w:tmpl w:val="EB8C139A"/>
    <w:lvl w:ilvl="0">
      <w:start w:val="1"/>
      <w:numFmt w:val="decimal"/>
      <w:lvlText w:val="%1."/>
      <w:lvlJc w:val="left"/>
      <w:pPr>
        <w:ind w:left="1770" w:hanging="705"/>
      </w:pPr>
      <w:rPr>
        <w:vertAlign w:val="baseline"/>
      </w:rPr>
    </w:lvl>
    <w:lvl w:ilvl="1">
      <w:start w:val="1"/>
      <w:numFmt w:val="lowerLetter"/>
      <w:lvlText w:val="%2."/>
      <w:lvlJc w:val="left"/>
      <w:pPr>
        <w:ind w:left="2145" w:hanging="360"/>
      </w:pPr>
      <w:rPr>
        <w:vertAlign w:val="baseline"/>
      </w:rPr>
    </w:lvl>
    <w:lvl w:ilvl="2">
      <w:start w:val="1"/>
      <w:numFmt w:val="lowerRoman"/>
      <w:lvlText w:val="%3."/>
      <w:lvlJc w:val="right"/>
      <w:pPr>
        <w:ind w:left="2865" w:hanging="180"/>
      </w:pPr>
      <w:rPr>
        <w:vertAlign w:val="baseline"/>
      </w:rPr>
    </w:lvl>
    <w:lvl w:ilvl="3">
      <w:start w:val="1"/>
      <w:numFmt w:val="decimal"/>
      <w:lvlText w:val="%4."/>
      <w:lvlJc w:val="left"/>
      <w:pPr>
        <w:ind w:left="3585" w:hanging="360"/>
      </w:pPr>
      <w:rPr>
        <w:vertAlign w:val="baseline"/>
      </w:rPr>
    </w:lvl>
    <w:lvl w:ilvl="4">
      <w:start w:val="1"/>
      <w:numFmt w:val="lowerLetter"/>
      <w:lvlText w:val="%5."/>
      <w:lvlJc w:val="left"/>
      <w:pPr>
        <w:ind w:left="4305" w:hanging="360"/>
      </w:pPr>
      <w:rPr>
        <w:vertAlign w:val="baseline"/>
      </w:rPr>
    </w:lvl>
    <w:lvl w:ilvl="5">
      <w:start w:val="1"/>
      <w:numFmt w:val="lowerRoman"/>
      <w:lvlText w:val="%6."/>
      <w:lvlJc w:val="right"/>
      <w:pPr>
        <w:ind w:left="5025" w:hanging="180"/>
      </w:pPr>
      <w:rPr>
        <w:vertAlign w:val="baseline"/>
      </w:rPr>
    </w:lvl>
    <w:lvl w:ilvl="6">
      <w:start w:val="1"/>
      <w:numFmt w:val="decimal"/>
      <w:lvlText w:val="%7."/>
      <w:lvlJc w:val="left"/>
      <w:pPr>
        <w:ind w:left="5745" w:hanging="360"/>
      </w:pPr>
      <w:rPr>
        <w:vertAlign w:val="baseline"/>
      </w:rPr>
    </w:lvl>
    <w:lvl w:ilvl="7">
      <w:start w:val="1"/>
      <w:numFmt w:val="lowerLetter"/>
      <w:lvlText w:val="%8."/>
      <w:lvlJc w:val="left"/>
      <w:pPr>
        <w:ind w:left="6465" w:hanging="360"/>
      </w:pPr>
      <w:rPr>
        <w:vertAlign w:val="baseline"/>
      </w:rPr>
    </w:lvl>
    <w:lvl w:ilvl="8">
      <w:start w:val="1"/>
      <w:numFmt w:val="lowerRoman"/>
      <w:lvlText w:val="%9."/>
      <w:lvlJc w:val="right"/>
      <w:pPr>
        <w:ind w:left="7185" w:hanging="180"/>
      </w:pPr>
      <w:rPr>
        <w:vertAlign w:val="baseline"/>
      </w:rPr>
    </w:lvl>
  </w:abstractNum>
  <w:abstractNum w:abstractNumId="4" w15:restartNumberingAfterBreak="0">
    <w:nsid w:val="582C5437"/>
    <w:multiLevelType w:val="multilevel"/>
    <w:tmpl w:val="F32EB8E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8527E29"/>
    <w:multiLevelType w:val="multilevel"/>
    <w:tmpl w:val="8CA03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upp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B0B06A3"/>
    <w:multiLevelType w:val="multilevel"/>
    <w:tmpl w:val="B2E6AD98"/>
    <w:lvl w:ilvl="0">
      <w:start w:val="1"/>
      <w:numFmt w:val="decimal"/>
      <w:lvlText w:val="%1-"/>
      <w:lvlJc w:val="left"/>
      <w:pPr>
        <w:ind w:left="660" w:hanging="540"/>
      </w:pPr>
      <w:rPr>
        <w:rFonts w:ascii="Open Sans" w:eastAsia="Open Sans" w:hAnsi="Open Sans" w:cs="Open Sans"/>
        <w:sz w:val="22"/>
        <w:szCs w:val="22"/>
        <w:vertAlign w:val="baseline"/>
      </w:rPr>
    </w:lvl>
    <w:lvl w:ilvl="1">
      <w:numFmt w:val="bullet"/>
      <w:lvlText w:val="•"/>
      <w:lvlJc w:val="left"/>
      <w:pPr>
        <w:ind w:left="1482" w:hanging="540"/>
      </w:pPr>
      <w:rPr>
        <w:vertAlign w:val="baseline"/>
      </w:rPr>
    </w:lvl>
    <w:lvl w:ilvl="2">
      <w:numFmt w:val="bullet"/>
      <w:lvlText w:val="•"/>
      <w:lvlJc w:val="left"/>
      <w:pPr>
        <w:ind w:left="2304" w:hanging="540"/>
      </w:pPr>
      <w:rPr>
        <w:vertAlign w:val="baseline"/>
      </w:rPr>
    </w:lvl>
    <w:lvl w:ilvl="3">
      <w:numFmt w:val="bullet"/>
      <w:lvlText w:val="•"/>
      <w:lvlJc w:val="left"/>
      <w:pPr>
        <w:ind w:left="3126" w:hanging="540"/>
      </w:pPr>
      <w:rPr>
        <w:vertAlign w:val="baseline"/>
      </w:rPr>
    </w:lvl>
    <w:lvl w:ilvl="4">
      <w:numFmt w:val="bullet"/>
      <w:lvlText w:val="•"/>
      <w:lvlJc w:val="left"/>
      <w:pPr>
        <w:ind w:left="3948" w:hanging="540"/>
      </w:pPr>
      <w:rPr>
        <w:vertAlign w:val="baseline"/>
      </w:rPr>
    </w:lvl>
    <w:lvl w:ilvl="5">
      <w:numFmt w:val="bullet"/>
      <w:lvlText w:val="•"/>
      <w:lvlJc w:val="left"/>
      <w:pPr>
        <w:ind w:left="4770" w:hanging="540"/>
      </w:pPr>
      <w:rPr>
        <w:vertAlign w:val="baseline"/>
      </w:rPr>
    </w:lvl>
    <w:lvl w:ilvl="6">
      <w:numFmt w:val="bullet"/>
      <w:lvlText w:val="•"/>
      <w:lvlJc w:val="left"/>
      <w:pPr>
        <w:ind w:left="5592" w:hanging="540"/>
      </w:pPr>
      <w:rPr>
        <w:vertAlign w:val="baseline"/>
      </w:rPr>
    </w:lvl>
    <w:lvl w:ilvl="7">
      <w:numFmt w:val="bullet"/>
      <w:lvlText w:val="•"/>
      <w:lvlJc w:val="left"/>
      <w:pPr>
        <w:ind w:left="6414" w:hanging="540"/>
      </w:pPr>
      <w:rPr>
        <w:vertAlign w:val="baseline"/>
      </w:rPr>
    </w:lvl>
    <w:lvl w:ilvl="8">
      <w:numFmt w:val="bullet"/>
      <w:lvlText w:val="•"/>
      <w:lvlJc w:val="left"/>
      <w:pPr>
        <w:ind w:left="7236" w:hanging="540"/>
      </w:pPr>
      <w:rPr>
        <w:vertAlign w:val="baseline"/>
      </w:rPr>
    </w:lvl>
  </w:abstractNum>
  <w:abstractNum w:abstractNumId="7" w15:restartNumberingAfterBreak="0">
    <w:nsid w:val="65315013"/>
    <w:multiLevelType w:val="multilevel"/>
    <w:tmpl w:val="39FCD47C"/>
    <w:lvl w:ilvl="0">
      <w:start w:val="1"/>
      <w:numFmt w:val="bullet"/>
      <w:lvlText w:val="o"/>
      <w:lvlJc w:val="left"/>
      <w:pPr>
        <w:ind w:left="720" w:hanging="360"/>
      </w:pPr>
      <w:rPr>
        <w:rFonts w:ascii="Courier New" w:eastAsia="Courier New" w:hAnsi="Courier New" w:cs="Courier New"/>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D6161AC"/>
    <w:multiLevelType w:val="multilevel"/>
    <w:tmpl w:val="B5DC39DC"/>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9" w15:restartNumberingAfterBreak="0">
    <w:nsid w:val="7B2333DB"/>
    <w:multiLevelType w:val="multilevel"/>
    <w:tmpl w:val="364A24E2"/>
    <w:lvl w:ilvl="0">
      <w:start w:val="1"/>
      <w:numFmt w:val="bullet"/>
      <w:lvlText w:val="⮚"/>
      <w:lvlJc w:val="left"/>
      <w:pPr>
        <w:ind w:left="2490" w:hanging="360"/>
      </w:pPr>
      <w:rPr>
        <w:rFonts w:ascii="Noto Sans Symbols" w:eastAsia="Noto Sans Symbols" w:hAnsi="Noto Sans Symbols" w:cs="Noto Sans Symbols"/>
        <w:vertAlign w:val="baseline"/>
      </w:rPr>
    </w:lvl>
    <w:lvl w:ilvl="1">
      <w:start w:val="1"/>
      <w:numFmt w:val="decimal"/>
      <w:lvlText w:val="%2."/>
      <w:lvlJc w:val="left"/>
      <w:pPr>
        <w:ind w:left="4176" w:hanging="2015"/>
      </w:pPr>
      <w:rPr>
        <w:vertAlign w:val="baseline"/>
      </w:rPr>
    </w:lvl>
    <w:lvl w:ilvl="2">
      <w:start w:val="1"/>
      <w:numFmt w:val="bullet"/>
      <w:lvlText w:val="▪"/>
      <w:lvlJc w:val="left"/>
      <w:pPr>
        <w:ind w:left="3930" w:hanging="360"/>
      </w:pPr>
      <w:rPr>
        <w:rFonts w:ascii="Noto Sans Symbols" w:eastAsia="Noto Sans Symbols" w:hAnsi="Noto Sans Symbols" w:cs="Noto Sans Symbols"/>
        <w:vertAlign w:val="baseline"/>
      </w:rPr>
    </w:lvl>
    <w:lvl w:ilvl="3">
      <w:start w:val="1"/>
      <w:numFmt w:val="bullet"/>
      <w:lvlText w:val="●"/>
      <w:lvlJc w:val="left"/>
      <w:pPr>
        <w:ind w:left="4650" w:hanging="360"/>
      </w:pPr>
      <w:rPr>
        <w:rFonts w:ascii="Noto Sans Symbols" w:eastAsia="Noto Sans Symbols" w:hAnsi="Noto Sans Symbols" w:cs="Noto Sans Symbols"/>
        <w:vertAlign w:val="baseline"/>
      </w:rPr>
    </w:lvl>
    <w:lvl w:ilvl="4">
      <w:start w:val="1"/>
      <w:numFmt w:val="bullet"/>
      <w:lvlText w:val="o"/>
      <w:lvlJc w:val="left"/>
      <w:pPr>
        <w:ind w:left="5370" w:hanging="360"/>
      </w:pPr>
      <w:rPr>
        <w:rFonts w:ascii="Courier New" w:eastAsia="Courier New" w:hAnsi="Courier New" w:cs="Courier New"/>
        <w:vertAlign w:val="baseline"/>
      </w:rPr>
    </w:lvl>
    <w:lvl w:ilvl="5">
      <w:start w:val="1"/>
      <w:numFmt w:val="bullet"/>
      <w:lvlText w:val="▪"/>
      <w:lvlJc w:val="left"/>
      <w:pPr>
        <w:ind w:left="6090" w:hanging="360"/>
      </w:pPr>
      <w:rPr>
        <w:rFonts w:ascii="Noto Sans Symbols" w:eastAsia="Noto Sans Symbols" w:hAnsi="Noto Sans Symbols" w:cs="Noto Sans Symbols"/>
        <w:vertAlign w:val="baseline"/>
      </w:rPr>
    </w:lvl>
    <w:lvl w:ilvl="6">
      <w:start w:val="1"/>
      <w:numFmt w:val="bullet"/>
      <w:lvlText w:val="●"/>
      <w:lvlJc w:val="left"/>
      <w:pPr>
        <w:ind w:left="6810" w:hanging="360"/>
      </w:pPr>
      <w:rPr>
        <w:rFonts w:ascii="Noto Sans Symbols" w:eastAsia="Noto Sans Symbols" w:hAnsi="Noto Sans Symbols" w:cs="Noto Sans Symbols"/>
        <w:vertAlign w:val="baseline"/>
      </w:rPr>
    </w:lvl>
    <w:lvl w:ilvl="7">
      <w:start w:val="1"/>
      <w:numFmt w:val="bullet"/>
      <w:lvlText w:val="o"/>
      <w:lvlJc w:val="left"/>
      <w:pPr>
        <w:ind w:left="7530" w:hanging="360"/>
      </w:pPr>
      <w:rPr>
        <w:rFonts w:ascii="Courier New" w:eastAsia="Courier New" w:hAnsi="Courier New" w:cs="Courier New"/>
        <w:vertAlign w:val="baseline"/>
      </w:rPr>
    </w:lvl>
    <w:lvl w:ilvl="8">
      <w:start w:val="1"/>
      <w:numFmt w:val="bullet"/>
      <w:lvlText w:val="▪"/>
      <w:lvlJc w:val="left"/>
      <w:pPr>
        <w:ind w:left="8250" w:hanging="360"/>
      </w:pPr>
      <w:rPr>
        <w:rFonts w:ascii="Noto Sans Symbols" w:eastAsia="Noto Sans Symbols" w:hAnsi="Noto Sans Symbols" w:cs="Noto Sans Symbols"/>
        <w:vertAlign w:val="baseline"/>
      </w:rPr>
    </w:lvl>
  </w:abstractNum>
  <w:abstractNum w:abstractNumId="10" w15:restartNumberingAfterBreak="0">
    <w:nsid w:val="7DCD7BEB"/>
    <w:multiLevelType w:val="multilevel"/>
    <w:tmpl w:val="56206134"/>
    <w:lvl w:ilvl="0">
      <w:start w:val="1"/>
      <w:numFmt w:val="bullet"/>
      <w:lvlText w:val="⮚"/>
      <w:lvlJc w:val="left"/>
      <w:pPr>
        <w:ind w:left="2490" w:hanging="360"/>
      </w:pPr>
      <w:rPr>
        <w:rFonts w:ascii="Noto Sans Symbols" w:eastAsia="Noto Sans Symbols" w:hAnsi="Noto Sans Symbols" w:cs="Noto Sans Symbols"/>
        <w:vertAlign w:val="baseline"/>
      </w:rPr>
    </w:lvl>
    <w:lvl w:ilvl="1">
      <w:start w:val="1"/>
      <w:numFmt w:val="bullet"/>
      <w:lvlText w:val="o"/>
      <w:lvlJc w:val="left"/>
      <w:pPr>
        <w:ind w:left="3210" w:hanging="360"/>
      </w:pPr>
      <w:rPr>
        <w:rFonts w:ascii="Courier New" w:eastAsia="Courier New" w:hAnsi="Courier New" w:cs="Courier New"/>
        <w:vertAlign w:val="baseline"/>
      </w:rPr>
    </w:lvl>
    <w:lvl w:ilvl="2">
      <w:start w:val="1"/>
      <w:numFmt w:val="bullet"/>
      <w:lvlText w:val="▪"/>
      <w:lvlJc w:val="left"/>
      <w:pPr>
        <w:ind w:left="3930" w:hanging="360"/>
      </w:pPr>
      <w:rPr>
        <w:rFonts w:ascii="Noto Sans Symbols" w:eastAsia="Noto Sans Symbols" w:hAnsi="Noto Sans Symbols" w:cs="Noto Sans Symbols"/>
        <w:vertAlign w:val="baseline"/>
      </w:rPr>
    </w:lvl>
    <w:lvl w:ilvl="3">
      <w:start w:val="1"/>
      <w:numFmt w:val="bullet"/>
      <w:lvlText w:val="●"/>
      <w:lvlJc w:val="left"/>
      <w:pPr>
        <w:ind w:left="4650" w:hanging="360"/>
      </w:pPr>
      <w:rPr>
        <w:rFonts w:ascii="Noto Sans Symbols" w:eastAsia="Noto Sans Symbols" w:hAnsi="Noto Sans Symbols" w:cs="Noto Sans Symbols"/>
        <w:vertAlign w:val="baseline"/>
      </w:rPr>
    </w:lvl>
    <w:lvl w:ilvl="4">
      <w:start w:val="1"/>
      <w:numFmt w:val="bullet"/>
      <w:lvlText w:val="o"/>
      <w:lvlJc w:val="left"/>
      <w:pPr>
        <w:ind w:left="5370" w:hanging="360"/>
      </w:pPr>
      <w:rPr>
        <w:rFonts w:ascii="Courier New" w:eastAsia="Courier New" w:hAnsi="Courier New" w:cs="Courier New"/>
        <w:vertAlign w:val="baseline"/>
      </w:rPr>
    </w:lvl>
    <w:lvl w:ilvl="5">
      <w:start w:val="1"/>
      <w:numFmt w:val="bullet"/>
      <w:lvlText w:val="▪"/>
      <w:lvlJc w:val="left"/>
      <w:pPr>
        <w:ind w:left="6090" w:hanging="360"/>
      </w:pPr>
      <w:rPr>
        <w:rFonts w:ascii="Noto Sans Symbols" w:eastAsia="Noto Sans Symbols" w:hAnsi="Noto Sans Symbols" w:cs="Noto Sans Symbols"/>
        <w:vertAlign w:val="baseline"/>
      </w:rPr>
    </w:lvl>
    <w:lvl w:ilvl="6">
      <w:start w:val="1"/>
      <w:numFmt w:val="bullet"/>
      <w:lvlText w:val="●"/>
      <w:lvlJc w:val="left"/>
      <w:pPr>
        <w:ind w:left="6810" w:hanging="360"/>
      </w:pPr>
      <w:rPr>
        <w:rFonts w:ascii="Noto Sans Symbols" w:eastAsia="Noto Sans Symbols" w:hAnsi="Noto Sans Symbols" w:cs="Noto Sans Symbols"/>
        <w:vertAlign w:val="baseline"/>
      </w:rPr>
    </w:lvl>
    <w:lvl w:ilvl="7">
      <w:start w:val="1"/>
      <w:numFmt w:val="bullet"/>
      <w:lvlText w:val="o"/>
      <w:lvlJc w:val="left"/>
      <w:pPr>
        <w:ind w:left="7530" w:hanging="360"/>
      </w:pPr>
      <w:rPr>
        <w:rFonts w:ascii="Courier New" w:eastAsia="Courier New" w:hAnsi="Courier New" w:cs="Courier New"/>
        <w:vertAlign w:val="baseline"/>
      </w:rPr>
    </w:lvl>
    <w:lvl w:ilvl="8">
      <w:start w:val="1"/>
      <w:numFmt w:val="bullet"/>
      <w:lvlText w:val="▪"/>
      <w:lvlJc w:val="left"/>
      <w:pPr>
        <w:ind w:left="8250" w:hanging="360"/>
      </w:pPr>
      <w:rPr>
        <w:rFonts w:ascii="Noto Sans Symbols" w:eastAsia="Noto Sans Symbols" w:hAnsi="Noto Sans Symbols" w:cs="Noto Sans Symbols"/>
        <w:vertAlign w:val="baseline"/>
      </w:rPr>
    </w:lvl>
  </w:abstractNum>
  <w:num w:numId="1" w16cid:durableId="2096899836">
    <w:abstractNumId w:val="3"/>
  </w:num>
  <w:num w:numId="2" w16cid:durableId="2043020586">
    <w:abstractNumId w:val="9"/>
  </w:num>
  <w:num w:numId="3" w16cid:durableId="465204612">
    <w:abstractNumId w:val="2"/>
  </w:num>
  <w:num w:numId="4" w16cid:durableId="523324696">
    <w:abstractNumId w:val="10"/>
  </w:num>
  <w:num w:numId="5" w16cid:durableId="993794582">
    <w:abstractNumId w:val="8"/>
  </w:num>
  <w:num w:numId="6" w16cid:durableId="143470770">
    <w:abstractNumId w:val="5"/>
  </w:num>
  <w:num w:numId="7" w16cid:durableId="1183545833">
    <w:abstractNumId w:val="0"/>
  </w:num>
  <w:num w:numId="8" w16cid:durableId="920523406">
    <w:abstractNumId w:val="7"/>
  </w:num>
  <w:num w:numId="9" w16cid:durableId="1783187574">
    <w:abstractNumId w:val="4"/>
  </w:num>
  <w:num w:numId="10" w16cid:durableId="749810533">
    <w:abstractNumId w:val="6"/>
  </w:num>
  <w:num w:numId="11" w16cid:durableId="1620448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840"/>
    <w:rsid w:val="0084215A"/>
    <w:rsid w:val="00C80840"/>
    <w:rsid w:val="00D93A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BDB3"/>
  <w15:docId w15:val="{5A44DD2D-A569-4993-84C1-4E9DF7C3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uiPriority w:val="9"/>
    <w:qFormat/>
    <w:pPr>
      <w:widowControl w:val="0"/>
      <w:autoSpaceDE w:val="0"/>
      <w:autoSpaceDN w:val="0"/>
      <w:ind w:left="120"/>
    </w:pPr>
    <w:rPr>
      <w:rFonts w:ascii="Myriad Pro" w:eastAsia="Myriad Pro" w:hAnsi="Myriad Pro" w:cs="Myriad Pro"/>
      <w:b/>
      <w:bCs/>
      <w:sz w:val="22"/>
      <w:szCs w:val="22"/>
      <w:lang w:val="fr-FR" w:eastAsia="fr-FR" w:bidi="fr-FR"/>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Pieddepage">
    <w:name w:val="footer"/>
    <w:basedOn w:val="Normal"/>
    <w:pPr>
      <w:tabs>
        <w:tab w:val="center" w:pos="4320"/>
        <w:tab w:val="right" w:pos="8640"/>
      </w:tabs>
    </w:pPr>
  </w:style>
  <w:style w:type="character" w:styleId="Numrodepage">
    <w:name w:val="page number"/>
    <w:basedOn w:val="Policepardfaut"/>
    <w:rPr>
      <w:w w:val="100"/>
      <w:position w:val="-1"/>
      <w:effect w:val="none"/>
      <w:vertAlign w:val="baseline"/>
      <w:cs w:val="0"/>
      <w:em w:val="none"/>
    </w:rPr>
  </w:style>
  <w:style w:type="table" w:styleId="Grilledutableau">
    <w:name w:val="Table Grid"/>
    <w:basedOn w:val="Tableau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pPr>
      <w:tabs>
        <w:tab w:val="center" w:pos="4320"/>
        <w:tab w:val="right" w:pos="8640"/>
      </w:tabs>
    </w:pPr>
  </w:style>
  <w:style w:type="character" w:customStyle="1" w:styleId="Titre1Car">
    <w:name w:val="Titre 1 Car"/>
    <w:rPr>
      <w:rFonts w:ascii="Myriad Pro" w:eastAsia="Myriad Pro" w:hAnsi="Myriad Pro" w:cs="Myriad Pro"/>
      <w:b/>
      <w:bCs/>
      <w:w w:val="100"/>
      <w:position w:val="-1"/>
      <w:sz w:val="22"/>
      <w:szCs w:val="22"/>
      <w:effect w:val="none"/>
      <w:vertAlign w:val="baseline"/>
      <w:cs w:val="0"/>
      <w:em w:val="none"/>
      <w:lang w:val="fr-FR" w:eastAsia="fr-FR" w:bidi="fr-FR"/>
    </w:rPr>
  </w:style>
  <w:style w:type="paragraph" w:styleId="Corpsdetexte">
    <w:name w:val="Body Text"/>
    <w:basedOn w:val="Normal"/>
    <w:pPr>
      <w:widowControl w:val="0"/>
      <w:autoSpaceDE w:val="0"/>
      <w:autoSpaceDN w:val="0"/>
    </w:pPr>
    <w:rPr>
      <w:rFonts w:ascii="Myriad Pro" w:eastAsia="Myriad Pro" w:hAnsi="Myriad Pro" w:cs="Myriad Pro"/>
      <w:sz w:val="22"/>
      <w:szCs w:val="22"/>
      <w:lang w:val="fr-FR" w:eastAsia="fr-FR" w:bidi="fr-FR"/>
    </w:rPr>
  </w:style>
  <w:style w:type="character" w:customStyle="1" w:styleId="CorpsdetexteCar">
    <w:name w:val="Corps de texte Car"/>
    <w:rPr>
      <w:rFonts w:ascii="Myriad Pro" w:eastAsia="Myriad Pro" w:hAnsi="Myriad Pro" w:cs="Myriad Pro"/>
      <w:w w:val="100"/>
      <w:position w:val="-1"/>
      <w:sz w:val="22"/>
      <w:szCs w:val="22"/>
      <w:effect w:val="none"/>
      <w:vertAlign w:val="baseline"/>
      <w:cs w:val="0"/>
      <w:em w:val="none"/>
      <w:lang w:val="fr-FR" w:eastAsia="fr-FR" w:bidi="fr-FR"/>
    </w:rPr>
  </w:style>
  <w:style w:type="paragraph" w:styleId="Paragraphedeliste">
    <w:name w:val="List Paragraph"/>
    <w:basedOn w:val="Normal"/>
    <w:pPr>
      <w:widowControl w:val="0"/>
      <w:autoSpaceDE w:val="0"/>
      <w:autoSpaceDN w:val="0"/>
      <w:ind w:left="840" w:right="117" w:hanging="360"/>
      <w:jc w:val="both"/>
    </w:pPr>
    <w:rPr>
      <w:rFonts w:ascii="Myriad Pro" w:eastAsia="Myriad Pro" w:hAnsi="Myriad Pro" w:cs="Myriad Pro"/>
      <w:sz w:val="22"/>
      <w:szCs w:val="22"/>
      <w:lang w:val="fr-FR" w:eastAsia="fr-FR" w:bidi="fr-FR"/>
    </w:rPr>
  </w:style>
  <w:style w:type="paragraph" w:styleId="En-ttedetabledesmatires">
    <w:name w:val="TOC Heading"/>
    <w:basedOn w:val="Titre1"/>
    <w:next w:val="Normal"/>
    <w:qFormat/>
    <w:pPr>
      <w:keepNext/>
      <w:keepLines/>
      <w:widowControl/>
      <w:autoSpaceDE/>
      <w:autoSpaceDN/>
      <w:spacing w:before="240" w:line="259" w:lineRule="auto"/>
      <w:ind w:left="0"/>
      <w:outlineLvl w:val="9"/>
    </w:pPr>
    <w:rPr>
      <w:rFonts w:ascii="Calibri Light" w:eastAsia="Times New Roman" w:hAnsi="Calibri Light" w:cs="Times New Roman"/>
      <w:b w:val="0"/>
      <w:bCs w:val="0"/>
      <w:color w:val="2F5496"/>
      <w:sz w:val="32"/>
      <w:szCs w:val="32"/>
      <w:lang w:val="fr-CA" w:eastAsia="fr-CA" w:bidi="ar-SA"/>
    </w:rPr>
  </w:style>
  <w:style w:type="paragraph" w:styleId="TM1">
    <w:name w:val="toc 1"/>
    <w:basedOn w:val="Normal"/>
    <w:next w:val="Normal"/>
    <w:qFormat/>
  </w:style>
  <w:style w:type="character" w:styleId="Lienhypertexte">
    <w:name w:val="Hyperlink"/>
    <w:qFormat/>
    <w:rPr>
      <w:color w:val="0563C1"/>
      <w:w w:val="100"/>
      <w:position w:val="-1"/>
      <w:u w:val="single"/>
      <w:effect w:val="none"/>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mHARQWR1SAAg8tc+ByoplAOQ==">AMUW2mUvPCRnGYCgAdNMyHlreQaA9Vaq37UEFKeMOu591rnbNv/uQKxD6d5CUVK8yKomM600ftEdISZG0kfeFzm3cKsfbezKKn4jnEqtz/ZexGQZq7/zj8VNJVbueIHCCsn9MDWMpAQOAWteh6OPqkHO/jG+BfZyoRGtRFHXvoBN8jemH3NYGUqGaSF/OsSTH4c30bPnd8O+X1d5HB2B36Yr33NhVgBOLUTfI5trVsOy9fb2ZHDMhWPf8obLF/PN5eAG5VHA+fIT/XMH/0LOW7pUC1MTCqWwJC1KGJ2zwE1YB8QniBDoy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2635</Words>
  <Characters>14497</Characters>
  <Application>Microsoft Office Word</Application>
  <DocSecurity>0</DocSecurity>
  <Lines>120</Lines>
  <Paragraphs>34</Paragraphs>
  <ScaleCrop>false</ScaleCrop>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Sauvé</dc:creator>
  <cp:lastModifiedBy>Marilou Lagacé</cp:lastModifiedBy>
  <cp:revision>2</cp:revision>
  <dcterms:created xsi:type="dcterms:W3CDTF">2023-02-23T18:09:00Z</dcterms:created>
  <dcterms:modified xsi:type="dcterms:W3CDTF">2023-02-23T18:09:00Z</dcterms:modified>
</cp:coreProperties>
</file>